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B59" w:rsidRDefault="00490B59" w:rsidP="00627AFE">
      <w:pPr>
        <w:ind w:left="-284"/>
        <w:jc w:val="center"/>
        <w:rPr>
          <w:rFonts w:ascii="Segoe Print" w:hAnsi="Segoe Print" w:cs="Raavi"/>
          <w:b/>
          <w:color w:val="8496B0" w:themeColor="text2" w:themeTint="99"/>
          <w:sz w:val="56"/>
          <w:szCs w:val="56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</w:pPr>
    </w:p>
    <w:p w:rsidR="00B27CC8" w:rsidRPr="00627AFE" w:rsidRDefault="00B27CC8" w:rsidP="00627AFE">
      <w:pPr>
        <w:ind w:left="-284"/>
        <w:jc w:val="center"/>
        <w:rPr>
          <w:rFonts w:ascii="Segoe Print" w:hAnsi="Segoe Print" w:cs="Raavi"/>
          <w:b/>
          <w:color w:val="8496B0" w:themeColor="text2" w:themeTint="99"/>
          <w:sz w:val="56"/>
          <w:szCs w:val="56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</w:pPr>
      <w:r w:rsidRPr="00627AFE">
        <w:rPr>
          <w:rFonts w:ascii="Segoe Print" w:hAnsi="Segoe Print" w:cs="Raavi"/>
          <w:b/>
          <w:color w:val="8496B0" w:themeColor="text2" w:themeTint="99"/>
          <w:sz w:val="56"/>
          <w:szCs w:val="56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  <w:t>„Pedagógiai Gyakorlat Kassán”</w:t>
      </w:r>
    </w:p>
    <w:p w:rsidR="00B27CC8" w:rsidRPr="00627AFE" w:rsidRDefault="00B27CC8" w:rsidP="00B27CC8">
      <w:pPr>
        <w:jc w:val="center"/>
        <w:rPr>
          <w:rFonts w:ascii="Segoe Print" w:hAnsi="Segoe Print" w:cs="Raavi"/>
          <w:sz w:val="36"/>
          <w:szCs w:val="36"/>
        </w:rPr>
      </w:pPr>
      <w:r w:rsidRPr="00627AFE">
        <w:rPr>
          <w:rFonts w:ascii="Segoe Print" w:hAnsi="Segoe Print" w:cs="Raavi"/>
          <w:color w:val="000000"/>
          <w:sz w:val="36"/>
          <w:szCs w:val="36"/>
        </w:rPr>
        <w:t>2019-1-HU01-KA102-060543</w:t>
      </w:r>
    </w:p>
    <w:p w:rsidR="00B27CC8" w:rsidRDefault="00B27CC8" w:rsidP="00B27CC8">
      <w:pPr>
        <w:jc w:val="center"/>
        <w:rPr>
          <w:rFonts w:ascii="Segoe Print" w:hAnsi="Segoe Print" w:cs="Raavi"/>
          <w:b/>
          <w:color w:val="8496B0" w:themeColor="text2" w:themeTint="99"/>
          <w:sz w:val="80"/>
          <w:szCs w:val="80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</w:pPr>
      <w:r w:rsidRPr="00627AFE">
        <w:rPr>
          <w:rFonts w:ascii="Segoe Print" w:hAnsi="Segoe Print" w:cs="Raavi"/>
          <w:b/>
          <w:color w:val="8496B0" w:themeColor="text2" w:themeTint="99"/>
          <w:sz w:val="80"/>
          <w:szCs w:val="80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  <w:t>2019</w:t>
      </w:r>
    </w:p>
    <w:p w:rsidR="00B27CC8" w:rsidRPr="00627AFE" w:rsidRDefault="00B27CC8" w:rsidP="00B27CC8">
      <w:pPr>
        <w:jc w:val="center"/>
        <w:rPr>
          <w:rFonts w:ascii="Segoe Print" w:hAnsi="Segoe Print" w:cs="Raavi"/>
          <w:b/>
          <w:color w:val="8496B0" w:themeColor="text2" w:themeTint="99"/>
          <w:sz w:val="92"/>
          <w:szCs w:val="92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</w:pPr>
      <w:r w:rsidRPr="00627AFE">
        <w:rPr>
          <w:rFonts w:ascii="Segoe Print" w:hAnsi="Segoe Print" w:cs="Raavi"/>
          <w:b/>
          <w:color w:val="8496B0" w:themeColor="text2" w:themeTint="99"/>
          <w:sz w:val="92"/>
          <w:szCs w:val="92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  <w:t>ÖTLETGY</w:t>
      </w:r>
      <w:r w:rsidRPr="00627AFE">
        <w:rPr>
          <w:rFonts w:ascii="Segoe Print" w:hAnsi="Segoe Print" w:cs="Calibri"/>
          <w:b/>
          <w:color w:val="8496B0" w:themeColor="text2" w:themeTint="99"/>
          <w:sz w:val="92"/>
          <w:szCs w:val="92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  <w:t>Ű</w:t>
      </w:r>
      <w:r w:rsidRPr="00627AFE">
        <w:rPr>
          <w:rFonts w:ascii="Segoe Print" w:hAnsi="Segoe Print" w:cs="Raavi"/>
          <w:b/>
          <w:color w:val="8496B0" w:themeColor="text2" w:themeTint="99"/>
          <w:sz w:val="92"/>
          <w:szCs w:val="92"/>
          <w14:textOutline w14:w="9525" w14:cap="rnd" w14:cmpd="sng" w14:algn="ctr">
            <w14:solidFill>
              <w14:schemeClr w14:val="bg2">
                <w14:lumMod w14:val="10000"/>
              </w14:schemeClr>
            </w14:solidFill>
            <w14:prstDash w14:val="solid"/>
            <w14:bevel/>
          </w14:textOutline>
        </w:rPr>
        <w:t>JTEMÉNY</w:t>
      </w:r>
    </w:p>
    <w:p w:rsidR="00365055" w:rsidRDefault="00365055"/>
    <w:p w:rsidR="00490B59" w:rsidRDefault="00490B59"/>
    <w:p w:rsidR="00B27CC8" w:rsidRDefault="00B27CC8" w:rsidP="00490B59">
      <w:pPr>
        <w:ind w:left="-142"/>
        <w:jc w:val="center"/>
      </w:pPr>
      <w:r w:rsidRPr="00490B59">
        <w:rPr>
          <w:noProof/>
          <w:shd w:val="pct40" w:color="auto" w:fill="0070C0"/>
          <w:lang w:val="en-GB" w:eastAsia="en-GB"/>
        </w:rPr>
        <w:drawing>
          <wp:inline distT="0" distB="0" distL="0" distR="0" wp14:anchorId="544DC61E" wp14:editId="46B65C64">
            <wp:extent cx="6510626" cy="3316315"/>
            <wp:effectExtent l="0" t="0" r="5080" b="0"/>
            <wp:docPr id="2" name="Kép 2" descr="H:\1. Budai\1. Erasmus\2019 Kassa\Disszemináció\Füzetke\Ké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. Budai\1. Erasmus\2019 Kassa\Disszemináció\Füzetke\Ké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00" cy="33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FE" w:rsidRDefault="00627AFE"/>
    <w:p w:rsidR="00627AFE" w:rsidRDefault="00627AFE"/>
    <w:p w:rsidR="00BC730D" w:rsidRDefault="00BC730D"/>
    <w:p w:rsidR="00BC730D" w:rsidRPr="00AC61F3" w:rsidRDefault="00BC730D" w:rsidP="00BC730D">
      <w:pPr>
        <w:spacing w:after="0" w:line="360" w:lineRule="auto"/>
      </w:pPr>
      <w:r w:rsidRPr="00AC61F3">
        <w:lastRenderedPageBreak/>
        <w:t>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English </w:t>
            </w:r>
            <w:proofErr w:type="spellStart"/>
            <w:r w:rsidRPr="00AC61F3">
              <w:t>Learning</w:t>
            </w:r>
            <w:proofErr w:type="spellEnd"/>
            <w:r w:rsidRPr="00AC61F3">
              <w:t xml:space="preserve"> Centre </w:t>
            </w:r>
            <w:proofErr w:type="spellStart"/>
            <w:r w:rsidRPr="00AC61F3">
              <w:t>Kosice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Gyarmati Bianka 12. </w:t>
            </w:r>
            <w:proofErr w:type="gramStart"/>
            <w:r w:rsidRPr="00AC61F3">
              <w:t>A</w:t>
            </w:r>
            <w:proofErr w:type="gram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Elsősegélycsomag, a szakmák hetén 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 xml:space="preserve">4-5 évesek </w:t>
            </w:r>
            <w:proofErr w:type="spellStart"/>
            <w:r>
              <w:t>middle-</w:t>
            </w:r>
            <w:r w:rsidRPr="00AC61F3">
              <w:t>class</w:t>
            </w:r>
            <w:proofErr w:type="spellEnd"/>
            <w:r w:rsidRPr="00AC61F3">
              <w:t>, középső csoport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olló, vatta, kivágott eszközök, szivacspapír, ragasztó, spatula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Egy mintadarab szerint követik az utasításokat a gyerekek. 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Default="00BC730D" w:rsidP="00F67042">
            <w:pPr>
              <w:spacing w:after="0" w:line="360" w:lineRule="auto"/>
              <w:jc w:val="center"/>
            </w:pPr>
          </w:p>
          <w:p w:rsidR="00BC730D" w:rsidRPr="00AC61F3" w:rsidRDefault="00BC730D" w:rsidP="00F67042">
            <w:pPr>
              <w:spacing w:after="0" w:line="360" w:lineRule="auto"/>
              <w:jc w:val="center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2520950" cy="1168400"/>
                  <wp:effectExtent l="0" t="0" r="0" b="0"/>
                  <wp:docPr id="19" name="Kép 19" descr="81045374_1633888383417979_535798880861473996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1045374_1633888383417979_535798880861473996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  <w:proofErr w:type="gramStart"/>
            <w:r w:rsidRPr="00AC61F3">
              <w:t>Manuális</w:t>
            </w:r>
            <w:proofErr w:type="gramEnd"/>
            <w:r w:rsidRPr="00AC61F3">
              <w:t xml:space="preserve"> foglalkozás, a </w:t>
            </w:r>
            <w:proofErr w:type="spellStart"/>
            <w:r w:rsidRPr="00AC61F3">
              <w:t>finommotorikát</w:t>
            </w:r>
            <w:proofErr w:type="spellEnd"/>
            <w:r w:rsidRPr="00AC61F3">
              <w:t xml:space="preserve"> fejleszti. A gyermekek megtanulják az olló használatát illetve ezzel együtt, hogy egy elsősegélycsomagban milyen alapvető dolgoknak kell lennie.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 xml:space="preserve">English </w:t>
            </w:r>
            <w:proofErr w:type="spellStart"/>
            <w:r>
              <w:t>Learning</w:t>
            </w:r>
            <w:proofErr w:type="spellEnd"/>
            <w:r>
              <w:t xml:space="preserve"> Centre </w:t>
            </w:r>
            <w:proofErr w:type="spellStart"/>
            <w:r w:rsidRPr="00AC61F3">
              <w:t>Kosice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Gyarmati Bianka 12. </w:t>
            </w:r>
            <w:proofErr w:type="gramStart"/>
            <w:r w:rsidRPr="00AC61F3">
              <w:t>A</w:t>
            </w:r>
            <w:proofErr w:type="gram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papírsárkány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 xml:space="preserve">4-5 évesek </w:t>
            </w:r>
            <w:proofErr w:type="spellStart"/>
            <w:r>
              <w:t>middle-</w:t>
            </w:r>
            <w:r w:rsidRPr="00AC61F3">
              <w:t>class</w:t>
            </w:r>
            <w:proofErr w:type="spellEnd"/>
            <w:r w:rsidRPr="00AC61F3">
              <w:t>, középső csoport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olló, papír, színes ceruza, madzag, ragasztó 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>Az óvónő útmutatása és az elkészült mintadarab alapján követik a gyerekek</w:t>
            </w:r>
            <w:r w:rsidRPr="00AC61F3">
              <w:t xml:space="preserve"> az utasításokat. 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2343150" cy="3562350"/>
                  <wp:effectExtent l="0" t="0" r="0" b="0"/>
                  <wp:docPr id="18" name="Kép 18" descr="81378371_2608935649161160_587099104545760870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1378371_2608935649161160_587099104545760870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" t="6625" b="2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  <w:proofErr w:type="gramStart"/>
            <w:r w:rsidRPr="00AC61F3">
              <w:t>Manuális</w:t>
            </w:r>
            <w:proofErr w:type="gramEnd"/>
            <w:r w:rsidRPr="00AC61F3">
              <w:t xml:space="preserve"> foglalkozás, a </w:t>
            </w:r>
            <w:proofErr w:type="spellStart"/>
            <w:r w:rsidRPr="00AC61F3">
              <w:t>finommotorikát</w:t>
            </w:r>
            <w:proofErr w:type="spellEnd"/>
            <w:r w:rsidRPr="00AC61F3">
              <w:t xml:space="preserve"> fejleszti. A gyermekek megtanulják az olló használatát illetve a </w:t>
            </w:r>
            <w:r>
              <w:t xml:space="preserve">pontos ragasztást, ezáltal </w:t>
            </w:r>
            <w:r w:rsidRPr="00AC61F3">
              <w:t>fejlődik a kreativitásuk.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494"/>
      </w:tblGrid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 xml:space="preserve">English </w:t>
            </w:r>
            <w:proofErr w:type="spellStart"/>
            <w:r>
              <w:t>Learning</w:t>
            </w:r>
            <w:proofErr w:type="spellEnd"/>
            <w:r>
              <w:t xml:space="preserve"> Centre </w:t>
            </w:r>
          </w:p>
        </w:tc>
      </w:tr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Gyarmati Bianka 12. </w:t>
            </w:r>
            <w:proofErr w:type="gramStart"/>
            <w:r w:rsidRPr="00AC61F3">
              <w:t>A</w:t>
            </w:r>
            <w:proofErr w:type="gramEnd"/>
          </w:p>
        </w:tc>
      </w:tr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Előadás</w:t>
            </w:r>
          </w:p>
        </w:tc>
      </w:tr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middle-</w:t>
            </w:r>
            <w:r w:rsidRPr="00AC61F3">
              <w:t>class</w:t>
            </w:r>
            <w:proofErr w:type="spellEnd"/>
            <w:r w:rsidRPr="00AC61F3">
              <w:t>, pre-</w:t>
            </w:r>
            <w:proofErr w:type="spellStart"/>
            <w:r w:rsidRPr="00AC61F3">
              <w:t>school</w:t>
            </w:r>
            <w:proofErr w:type="spellEnd"/>
            <w:r w:rsidRPr="00AC61F3">
              <w:t xml:space="preserve"> </w:t>
            </w:r>
            <w:proofErr w:type="spellStart"/>
            <w:r w:rsidRPr="00AC61F3">
              <w:t>class</w:t>
            </w:r>
            <w:proofErr w:type="spellEnd"/>
            <w:r w:rsidRPr="00AC61F3">
              <w:t xml:space="preserve">, nagy és középső csoportosok. 4-6 éves korig. </w:t>
            </w:r>
          </w:p>
        </w:tc>
      </w:tr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PPT előadás, műbaba </w:t>
            </w:r>
          </w:p>
        </w:tc>
      </w:tr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 xml:space="preserve">Két mentőtiszt tartott előadást </w:t>
            </w:r>
            <w:r w:rsidRPr="00AC61F3">
              <w:t xml:space="preserve">a gyerekeknek. </w:t>
            </w:r>
          </w:p>
        </w:tc>
      </w:tr>
      <w:tr w:rsidR="00BC730D" w:rsidRPr="00AC61F3" w:rsidTr="00F67042">
        <w:tc>
          <w:tcPr>
            <w:tcW w:w="37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Mellékletek: pl. sablon, mintadarabok, fotók, vers, mondóka, mese, felhasznált szakirodalom, internetes hiv</w:t>
            </w:r>
            <w:r>
              <w:t>atkozások, műsor forgatókönyve.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494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3289300" cy="1524000"/>
                  <wp:effectExtent l="0" t="0" r="6350" b="0"/>
                  <wp:docPr id="17" name="Kép 17" descr="75210648_2655668444491301_816517671456604160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5210648_2655668444491301_816517671456604160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88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  <w:r>
              <w:t xml:space="preserve">A gyerekek megismerhették az </w:t>
            </w:r>
            <w:r w:rsidRPr="00AC61F3">
              <w:t xml:space="preserve">égési fokozatok </w:t>
            </w:r>
            <w:r>
              <w:t>típusait,</w:t>
            </w:r>
            <w:r w:rsidRPr="00AC61F3">
              <w:t xml:space="preserve"> a </w:t>
            </w:r>
            <w:proofErr w:type="gramStart"/>
            <w:r w:rsidRPr="00AC61F3">
              <w:t>stabil</w:t>
            </w:r>
            <w:proofErr w:type="gramEnd"/>
            <w:r w:rsidRPr="00AC61F3">
              <w:t xml:space="preserve"> ol</w:t>
            </w:r>
            <w:r>
              <w:t xml:space="preserve">dalfekvést és az </w:t>
            </w:r>
            <w:proofErr w:type="spellStart"/>
            <w:r>
              <w:t>újraélesztés</w:t>
            </w:r>
            <w:proofErr w:type="spellEnd"/>
            <w:r>
              <w:t xml:space="preserve"> lépéseit.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English </w:t>
            </w:r>
            <w:proofErr w:type="spellStart"/>
            <w:r w:rsidRPr="00AC61F3">
              <w:t>Learning</w:t>
            </w:r>
            <w:proofErr w:type="spellEnd"/>
            <w:r w:rsidRPr="00AC61F3">
              <w:t xml:space="preserve"> Center </w:t>
            </w:r>
            <w:proofErr w:type="spellStart"/>
            <w:r w:rsidRPr="00AC61F3">
              <w:t>Kosice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 w:rsidRPr="00AC61F3">
              <w:t>Csomai</w:t>
            </w:r>
            <w:proofErr w:type="spellEnd"/>
            <w:r w:rsidRPr="00AC61F3">
              <w:t xml:space="preserve"> Dóra 12. </w:t>
            </w:r>
            <w:proofErr w:type="gramStart"/>
            <w:r w:rsidRPr="00AC61F3">
              <w:t>A</w:t>
            </w:r>
            <w:proofErr w:type="gramEnd"/>
            <w:r w:rsidRPr="00AC61F3">
              <w:t xml:space="preserve"> 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Jelző lámpa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3-5 éves, vegyes csoport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Fekete kartonlap (A/1)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Piros</w:t>
            </w:r>
            <w:r>
              <w:t>, s</w:t>
            </w:r>
            <w:r w:rsidRPr="00AC61F3">
              <w:t>árga</w:t>
            </w:r>
            <w:r>
              <w:t xml:space="preserve"> és z</w:t>
            </w:r>
            <w:r w:rsidRPr="00AC61F3">
              <w:t>öld színes lap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Fekete filctoll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Olló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Ragasztó pisztoly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Facsipesz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240" w:lineRule="auto"/>
            </w:pPr>
            <w:r>
              <w:t>A fekete kartonlap</w:t>
            </w:r>
            <w:r w:rsidRPr="00AC61F3">
              <w:t xml:space="preserve">on megrajzoljuk a jelző lámpa formáját, majd ezek után kivágjuk azt. Miután ez kész a színes lapok következnek, amikből egy-egy megfelelő nagyságú kört vágunk ki. A kivágás után a fekete </w:t>
            </w:r>
            <w:proofErr w:type="spellStart"/>
            <w:r w:rsidRPr="00AC61F3">
              <w:t>filctollal</w:t>
            </w:r>
            <w:proofErr w:type="spellEnd"/>
            <w:r w:rsidRPr="00AC61F3">
              <w:t xml:space="preserve"> minden körbe írunk</w:t>
            </w:r>
            <w:r>
              <w:t xml:space="preserve"> valamit. A pirosba, azt hogy „</w:t>
            </w:r>
            <w:r w:rsidRPr="00AC61F3">
              <w:t>következmény”, a sárgába, hog</w:t>
            </w:r>
            <w:r>
              <w:t>y „figyelem”, a zöldbe, pedig „</w:t>
            </w:r>
            <w:r w:rsidRPr="00AC61F3">
              <w:t>szép munka”.</w:t>
            </w:r>
          </w:p>
          <w:p w:rsidR="00BC730D" w:rsidRPr="00AC61F3" w:rsidRDefault="00BC730D" w:rsidP="00F67042">
            <w:pPr>
              <w:spacing w:after="0" w:line="240" w:lineRule="auto"/>
            </w:pPr>
            <w:r w:rsidRPr="00AC61F3">
              <w:t xml:space="preserve">Miután teljesen készen vannak a </w:t>
            </w:r>
            <w:r>
              <w:t>körök az írással, már csak az a</w:t>
            </w:r>
            <w:r w:rsidRPr="00AC61F3">
              <w:t xml:space="preserve"> dolgunk, hogy </w:t>
            </w:r>
            <w:proofErr w:type="spellStart"/>
            <w:r w:rsidRPr="00AC61F3">
              <w:t>összeragasszuk</w:t>
            </w:r>
            <w:proofErr w:type="spellEnd"/>
            <w:r w:rsidRPr="00AC61F3">
              <w:t xml:space="preserve"> a jelző lámpánkat és a facsipeszekre ráírjuk a gyerekek nevét, amivel nyomon tudjuk majd követni, hogy aznap milyen volt a teljesítményük vagy a magaviseletük. Fontos, hogy jól látható helyre tegyük.</w:t>
            </w:r>
          </w:p>
        </w:tc>
      </w:tr>
      <w:tr w:rsidR="00BC730D" w:rsidRPr="00AC61F3" w:rsidTr="00F67042">
        <w:trPr>
          <w:trHeight w:val="2995"/>
        </w:trPr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981710</wp:posOffset>
                  </wp:positionH>
                  <wp:positionV relativeFrom="margin">
                    <wp:posOffset>51435</wp:posOffset>
                  </wp:positionV>
                  <wp:extent cx="1448435" cy="1718310"/>
                  <wp:effectExtent l="0" t="0" r="0" b="0"/>
                  <wp:wrapSquare wrapText="bothSides"/>
                  <wp:docPr id="22" name="Kép 22" descr="20191108_09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1108_094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8" t="30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  <w:r>
              <w:t>Ez a jelző lámpa képes formátumban mutatja a gyermekek értékelését, mely egyben</w:t>
            </w:r>
            <w:r w:rsidRPr="00AC61F3">
              <w:t xml:space="preserve"> nevelési módszer is.</w:t>
            </w: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English </w:t>
            </w:r>
            <w:proofErr w:type="spellStart"/>
            <w:r w:rsidRPr="00AC61F3">
              <w:t>Learning</w:t>
            </w:r>
            <w:proofErr w:type="spellEnd"/>
            <w:r w:rsidRPr="00AC61F3">
              <w:t xml:space="preserve"> Center </w:t>
            </w:r>
            <w:proofErr w:type="spellStart"/>
            <w:r w:rsidRPr="00AC61F3">
              <w:t>Kosice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Horváth Hanna 10. 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Séf sapka készítése és alapanyagok megismerése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Kiscsoport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Kinyomtatott séf sapka, színes ceruza vagy filctoll, tálkák, rizs, tészta, víz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Default="00BC730D" w:rsidP="00F67042">
            <w:pPr>
              <w:spacing w:after="0" w:line="360" w:lineRule="auto"/>
            </w:pPr>
            <w:r>
              <w:t>Az előre elkészített mintát kiszínezik</w:t>
            </w:r>
            <w:r w:rsidRPr="00AC61F3">
              <w:t xml:space="preserve"> majd a gyereke</w:t>
            </w:r>
            <w:r>
              <w:t>k fejéhez mérten összeragasztják.</w:t>
            </w:r>
          </w:p>
          <w:p w:rsidR="00BC730D" w:rsidRPr="00AC61F3" w:rsidRDefault="00BC730D" w:rsidP="00F67042">
            <w:pPr>
              <w:spacing w:after="0" w:line="360" w:lineRule="auto"/>
            </w:pPr>
            <w:r>
              <w:t>Miután ezzel készen vanna</w:t>
            </w:r>
            <w:r w:rsidRPr="00AC61F3">
              <w:t>k</w:t>
            </w:r>
            <w:r>
              <w:t>,</w:t>
            </w:r>
            <w:r w:rsidRPr="00AC61F3">
              <w:t xml:space="preserve"> kis tálkákba alapanyagokat te</w:t>
            </w:r>
            <w:r>
              <w:t>sznek, melyekről az óvónő irányításával beszélgetnek.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1981200" cy="1498600"/>
                  <wp:effectExtent l="0" t="0" r="0" b="6350"/>
                  <wp:docPr id="16" name="Kép 16" descr="IMG_20191112_11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91112_11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rPr>
          <w:trHeight w:val="1556"/>
        </w:trPr>
        <w:tc>
          <w:tcPr>
            <w:tcW w:w="9212" w:type="dxa"/>
            <w:gridSpan w:val="2"/>
            <w:shd w:val="clear" w:color="auto" w:fill="auto"/>
          </w:tcPr>
          <w:p w:rsidR="00BC730D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Finommotorikás</w:t>
            </w:r>
            <w:proofErr w:type="spellEnd"/>
            <w:r>
              <w:t xml:space="preserve"> készségek, </w:t>
            </w:r>
            <w:r w:rsidRPr="00AC61F3">
              <w:t>türelem</w:t>
            </w:r>
            <w:r>
              <w:t xml:space="preserve">, valamint a kognitív megismerési </w:t>
            </w:r>
            <w:proofErr w:type="gramStart"/>
            <w:r>
              <w:t>funkciók</w:t>
            </w:r>
            <w:proofErr w:type="gramEnd"/>
            <w:r>
              <w:t xml:space="preserve"> fejlesztése.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5505"/>
      </w:tblGrid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English </w:t>
            </w:r>
            <w:proofErr w:type="spellStart"/>
            <w:r w:rsidRPr="00AC61F3">
              <w:t>Learning</w:t>
            </w:r>
            <w:proofErr w:type="spellEnd"/>
            <w:r w:rsidRPr="00AC61F3">
              <w:t xml:space="preserve"> Center </w:t>
            </w:r>
            <w:proofErr w:type="spellStart"/>
            <w:r w:rsidRPr="00AC61F3">
              <w:t>Kosice</w:t>
            </w:r>
            <w:proofErr w:type="spellEnd"/>
          </w:p>
        </w:tc>
      </w:tr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Horváth Hanna 10. </w:t>
            </w:r>
            <w:proofErr w:type="gramStart"/>
            <w:r w:rsidRPr="00AC61F3">
              <w:t>A</w:t>
            </w:r>
            <w:proofErr w:type="gramEnd"/>
          </w:p>
        </w:tc>
      </w:tr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gramStart"/>
            <w:r w:rsidRPr="00AC61F3">
              <w:t>Bacilus készítés</w:t>
            </w:r>
            <w:proofErr w:type="gramEnd"/>
          </w:p>
        </w:tc>
      </w:tr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Kiscsoport</w:t>
            </w:r>
          </w:p>
        </w:tc>
      </w:tr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A/3-as rajzlap, festék, szívószál,</w:t>
            </w:r>
            <w:r>
              <w:t xml:space="preserve"> víz,</w:t>
            </w:r>
            <w:r w:rsidRPr="00AC61F3">
              <w:t xml:space="preserve"> mozgó szem, olló.</w:t>
            </w:r>
          </w:p>
        </w:tc>
      </w:tr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Az </w:t>
            </w:r>
            <w:r>
              <w:t xml:space="preserve">A/3-as rajzlap közepére </w:t>
            </w:r>
            <w:proofErr w:type="gramStart"/>
            <w:r>
              <w:t>teszünk</w:t>
            </w:r>
            <w:proofErr w:type="gramEnd"/>
            <w:r w:rsidRPr="00AC61F3">
              <w:t xml:space="preserve"> egy kis vizezett festék pacát majd a gyerekeknek egy szívószál segítségével szét kell fújniuk akár több színt is tehetünk bele. Miután ezzel megvagyunk és szép nagy színes pacát csin</w:t>
            </w:r>
            <w:r>
              <w:t>áltunk a rajzlapon megvárjuk, mí</w:t>
            </w:r>
            <w:r w:rsidRPr="00AC61F3">
              <w:t xml:space="preserve">g megszárad. Száradás után a paca közepébe két mozgó szemet ragasztunk és </w:t>
            </w:r>
            <w:proofErr w:type="spellStart"/>
            <w:r w:rsidRPr="00AC61F3">
              <w:t>körbevágjuk</w:t>
            </w:r>
            <w:proofErr w:type="spellEnd"/>
            <w:r w:rsidRPr="00AC61F3">
              <w:t>.</w:t>
            </w:r>
          </w:p>
        </w:tc>
      </w:tr>
      <w:tr w:rsidR="00BC730D" w:rsidRPr="00AC61F3" w:rsidTr="00F67042">
        <w:tc>
          <w:tcPr>
            <w:tcW w:w="37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5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1117600" cy="1504950"/>
                  <wp:effectExtent l="0" t="0" r="6350" b="0"/>
                  <wp:docPr id="15" name="Kép 15" descr="IMG_20191112_11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191112_11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2241550" cy="2990850"/>
                  <wp:effectExtent l="0" t="0" r="6350" b="0"/>
                  <wp:docPr id="14" name="Kép 14" descr="IMG_20191115_11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91115_11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88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BC730D">
            <w:pPr>
              <w:spacing w:after="0" w:line="360" w:lineRule="auto"/>
            </w:pPr>
            <w:r>
              <w:t>Színek megismerése.</w:t>
            </w: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 w:rsidRPr="00AC61F3">
              <w:t>Splash</w:t>
            </w:r>
            <w:proofErr w:type="spellEnd"/>
            <w:r w:rsidRPr="00AC61F3">
              <w:t xml:space="preserve"> International</w:t>
            </w:r>
            <w:r>
              <w:t xml:space="preserve">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Bojti Dominika 12. 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>Az óra gya</w:t>
            </w:r>
            <w:r w:rsidRPr="00AC61F3">
              <w:t>korlása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6-7 éves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interakt</w:t>
            </w:r>
            <w:r w:rsidRPr="00AC61F3">
              <w:rPr>
                <w:color w:val="000000"/>
              </w:rPr>
              <w:t>ív tábla, papíróra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color w:val="000000"/>
              </w:rPr>
              <w:t xml:space="preserve">Először a gyerekeknek az interaktív táblán </w:t>
            </w:r>
            <w:r>
              <w:rPr>
                <w:color w:val="000000"/>
              </w:rPr>
              <w:t xml:space="preserve">kivetítik az </w:t>
            </w:r>
            <w:proofErr w:type="gramStart"/>
            <w:r>
              <w:rPr>
                <w:color w:val="000000"/>
              </w:rPr>
              <w:t>analóg</w:t>
            </w:r>
            <w:proofErr w:type="gramEnd"/>
            <w:r>
              <w:rPr>
                <w:color w:val="000000"/>
              </w:rPr>
              <w:t xml:space="preserve"> órát, amely mellé oda van</w:t>
            </w:r>
            <w:r w:rsidRPr="00AC61F3">
              <w:rPr>
                <w:color w:val="000000"/>
              </w:rPr>
              <w:t xml:space="preserve"> írva, hogy hány óra van</w:t>
            </w:r>
            <w:r>
              <w:rPr>
                <w:color w:val="000000"/>
              </w:rPr>
              <w:t>.</w:t>
            </w:r>
            <w:r w:rsidRPr="00AC61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 gyerekeknek</w:t>
            </w:r>
            <w:r w:rsidRPr="00AC61F3">
              <w:rPr>
                <w:color w:val="000000"/>
              </w:rPr>
              <w:t xml:space="preserve"> a kivetített </w:t>
            </w:r>
            <w:proofErr w:type="gramStart"/>
            <w:r>
              <w:rPr>
                <w:color w:val="000000"/>
              </w:rPr>
              <w:t>analóg</w:t>
            </w:r>
            <w:proofErr w:type="gramEnd"/>
            <w:r>
              <w:rPr>
                <w:color w:val="000000"/>
              </w:rPr>
              <w:t xml:space="preserve"> órán be kell</w:t>
            </w:r>
            <w:r w:rsidRPr="00AC61F3">
              <w:rPr>
                <w:color w:val="000000"/>
              </w:rPr>
              <w:t xml:space="preserve"> rajzolni</w:t>
            </w:r>
            <w:r>
              <w:rPr>
                <w:color w:val="000000"/>
              </w:rPr>
              <w:t>uk</w:t>
            </w:r>
            <w:r w:rsidRPr="00AC61F3">
              <w:rPr>
                <w:color w:val="000000"/>
              </w:rPr>
              <w:t xml:space="preserve"> a mutatókat az idő</w:t>
            </w:r>
            <w:r>
              <w:rPr>
                <w:color w:val="000000"/>
              </w:rPr>
              <w:t>nek megfelelően. Majd ezután előveszi</w:t>
            </w:r>
            <w:r w:rsidRPr="00AC61F3">
              <w:rPr>
                <w:color w:val="000000"/>
              </w:rPr>
              <w:t>k a papír</w:t>
            </w:r>
            <w:r>
              <w:rPr>
                <w:color w:val="000000"/>
              </w:rPr>
              <w:t xml:space="preserve"> órájukat és a tanárnő által diktált időt be kell </w:t>
            </w:r>
            <w:r w:rsidRPr="00AC61F3">
              <w:rPr>
                <w:color w:val="000000"/>
              </w:rPr>
              <w:t>rajta állítaniuk.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2495550" cy="3327400"/>
                  <wp:effectExtent l="0" t="0" r="0" b="6350"/>
                  <wp:docPr id="13" name="Kép 13" descr="óra ism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óra ism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color w:val="000000"/>
              </w:rPr>
              <w:t xml:space="preserve">A tevékenység célja, hogy a gyerekek ismerkedjenek </w:t>
            </w:r>
            <w:r>
              <w:rPr>
                <w:color w:val="000000"/>
              </w:rPr>
              <w:t xml:space="preserve">az </w:t>
            </w:r>
            <w:proofErr w:type="gramStart"/>
            <w:r>
              <w:rPr>
                <w:color w:val="000000"/>
              </w:rPr>
              <w:t>analóg</w:t>
            </w:r>
            <w:proofErr w:type="gramEnd"/>
            <w:r>
              <w:rPr>
                <w:color w:val="000000"/>
              </w:rPr>
              <w:t xml:space="preserve"> órával és begyakoroljá</w:t>
            </w:r>
            <w:r w:rsidRPr="00AC61F3">
              <w:rPr>
                <w:color w:val="000000"/>
              </w:rPr>
              <w:t>k az</w:t>
            </w:r>
            <w:r>
              <w:rPr>
                <w:color w:val="000000"/>
              </w:rPr>
              <w:t xml:space="preserve"> óra leolvasását és beállítását angol nyelven.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 w:rsidRPr="00AC61F3">
        <w:lastRenderedPageBreak/>
        <w:t>8)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276"/>
      </w:tblGrid>
      <w:tr w:rsidR="00BC730D" w:rsidTr="00F67042">
        <w:tc>
          <w:tcPr>
            <w:tcW w:w="3936" w:type="dxa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A gyakorlat helye (intézmény neve):</w:t>
            </w:r>
          </w:p>
        </w:tc>
        <w:tc>
          <w:tcPr>
            <w:tcW w:w="5276" w:type="dxa"/>
          </w:tcPr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proofErr w:type="spellStart"/>
            <w:r w:rsidRPr="00AC61F3">
              <w:t>Splash</w:t>
            </w:r>
            <w:proofErr w:type="spellEnd"/>
            <w:r w:rsidRPr="00AC61F3">
              <w:t xml:space="preserve"> International</w:t>
            </w:r>
            <w:r>
              <w:t xml:space="preserve">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t>A feladatot gyűjtötte:</w:t>
            </w:r>
          </w:p>
        </w:tc>
        <w:tc>
          <w:tcPr>
            <w:tcW w:w="5276" w:type="dxa"/>
          </w:tcPr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Cs w:val="24"/>
              </w:rPr>
            </w:pPr>
            <w:r w:rsidRPr="005506DE">
              <w:rPr>
                <w:szCs w:val="24"/>
              </w:rPr>
              <w:t>Szabó Tímea Vilma 10. A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A tevékenység tárgya:</w:t>
            </w: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5506DE">
              <w:rPr>
                <w:szCs w:val="24"/>
              </w:rPr>
              <w:t>Nagyszülők napja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Korcsoport:</w:t>
            </w: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5506DE">
              <w:rPr>
                <w:szCs w:val="24"/>
              </w:rPr>
              <w:t>2-3 évesek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A tevékenység eszközei, anyagai:</w:t>
            </w: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Papírtálca, szí</w:t>
            </w:r>
            <w:r w:rsidRPr="005506DE">
              <w:rPr>
                <w:szCs w:val="24"/>
              </w:rPr>
              <w:t>nes</w:t>
            </w:r>
            <w:r>
              <w:rPr>
                <w:szCs w:val="24"/>
              </w:rPr>
              <w:t xml:space="preserve"> papír, </w:t>
            </w:r>
            <w:proofErr w:type="spellStart"/>
            <w:r>
              <w:rPr>
                <w:szCs w:val="24"/>
              </w:rPr>
              <w:t>gülüszem</w:t>
            </w:r>
            <w:proofErr w:type="spellEnd"/>
            <w:r>
              <w:rPr>
                <w:szCs w:val="24"/>
              </w:rPr>
              <w:t>, vatta, ragasztó, f</w:t>
            </w:r>
            <w:r w:rsidRPr="005506DE">
              <w:rPr>
                <w:szCs w:val="24"/>
              </w:rPr>
              <w:t>ilctoll vagy ceruza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A tevékenység leírása/felépítése:</w:t>
            </w: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</w:rPr>
            </w:pPr>
            <w:r w:rsidRPr="005506DE">
              <w:rPr>
                <w:szCs w:val="24"/>
              </w:rPr>
              <w:t>A papírtálcára egy előre elkészített félkör alakú színes</w:t>
            </w:r>
            <w:r>
              <w:rPr>
                <w:szCs w:val="24"/>
              </w:rPr>
              <w:t xml:space="preserve"> </w:t>
            </w:r>
            <w:r w:rsidRPr="005506DE">
              <w:rPr>
                <w:szCs w:val="24"/>
              </w:rPr>
              <w:t>papírt ragasztunk a testének,</w:t>
            </w:r>
            <w:r>
              <w:rPr>
                <w:szCs w:val="24"/>
              </w:rPr>
              <w:t xml:space="preserve"> egy rózsaszín kört a fejének, vatta a hajának, f</w:t>
            </w:r>
            <w:r w:rsidRPr="005506DE">
              <w:rPr>
                <w:szCs w:val="24"/>
              </w:rPr>
              <w:t xml:space="preserve">ehér papírból a nagypapa esetleg bajuszt kap, szemet ragasztunk rá, orrot, végül rajzolunk egy szájat neki. 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Mellékletek: pl. sablon, mintadarabok, fotók, vers, mondóka, mese, felhasznált szakirodalom, internetes hivatkozások, műsor 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>forgatókönyve …</w:t>
            </w:r>
            <w:proofErr w:type="gramEnd"/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jc w:val="center"/>
              <w:rPr>
                <w:szCs w:val="24"/>
              </w:rPr>
            </w:pPr>
            <w:r w:rsidRPr="005506DE">
              <w:rPr>
                <w:noProof/>
                <w:szCs w:val="24"/>
                <w:lang w:val="en-GB" w:eastAsia="en-GB"/>
              </w:rPr>
              <w:drawing>
                <wp:inline distT="0" distB="0" distL="0" distR="0">
                  <wp:extent cx="2755900" cy="2070100"/>
                  <wp:effectExtent l="0" t="0" r="6350" b="6350"/>
                  <wp:docPr id="12" name="Kép 12" descr="IMG_20191106_10345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91106_10345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Tr="00F67042">
        <w:tc>
          <w:tcPr>
            <w:tcW w:w="9212" w:type="dxa"/>
            <w:gridSpan w:val="2"/>
          </w:tcPr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506DE">
              <w:rPr>
                <w:rFonts w:eastAsia="Times New Roman" w:cs="Times New Roman"/>
                <w:color w:val="000000"/>
                <w:szCs w:val="24"/>
              </w:rPr>
              <w:t>Elemzés (milyen készségek, képességek fejlesztéséhez kapcsolódik):</w:t>
            </w: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Finommotorika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</w:rPr>
              <w:t>, kézügyesség, kreativitás fejlesztése</w:t>
            </w:r>
          </w:p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</w:p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</w:p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</w:p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</w:p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>
        <w:lastRenderedPageBreak/>
        <w:t xml:space="preserve">9) 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276"/>
      </w:tblGrid>
      <w:tr w:rsidR="00BC730D" w:rsidTr="00F67042">
        <w:tc>
          <w:tcPr>
            <w:tcW w:w="3936" w:type="dxa"/>
          </w:tcPr>
          <w:p w:rsidR="00BC730D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A gyakorlat helye (intézmény neve):</w:t>
            </w: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proofErr w:type="spellStart"/>
            <w:r w:rsidRPr="00AC61F3">
              <w:t>Splash</w:t>
            </w:r>
            <w:proofErr w:type="spellEnd"/>
            <w:r w:rsidRPr="00AC61F3">
              <w:t xml:space="preserve"> International</w:t>
            </w:r>
            <w:r>
              <w:t xml:space="preserve">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t>A feladatot gyűjtötte:</w:t>
            </w:r>
          </w:p>
        </w:tc>
        <w:tc>
          <w:tcPr>
            <w:tcW w:w="5276" w:type="dxa"/>
          </w:tcPr>
          <w:p w:rsidR="00BC730D" w:rsidRPr="005506DE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Cs w:val="24"/>
              </w:rPr>
            </w:pPr>
            <w:r w:rsidRPr="005506DE">
              <w:rPr>
                <w:szCs w:val="24"/>
              </w:rPr>
              <w:t>Szabó Tímea Vilma 10. A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A tevékenység tárgya:</w:t>
            </w:r>
          </w:p>
          <w:p w:rsidR="00BC730D" w:rsidRDefault="00BC730D" w:rsidP="00F67042">
            <w:pPr>
              <w:rPr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r w:rsidRPr="005506DE">
              <w:rPr>
                <w:szCs w:val="24"/>
              </w:rPr>
              <w:t xml:space="preserve">Egészséges étkezés 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Korcsoport:</w:t>
            </w:r>
          </w:p>
          <w:p w:rsidR="00BC730D" w:rsidRDefault="00BC730D" w:rsidP="00F67042">
            <w:pPr>
              <w:rPr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r w:rsidRPr="005506DE">
              <w:rPr>
                <w:szCs w:val="24"/>
              </w:rPr>
              <w:t xml:space="preserve">4-5 évesek 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A tevékenység eszközei, anyagai:</w:t>
            </w:r>
          </w:p>
          <w:p w:rsidR="00BC730D" w:rsidRDefault="00BC730D" w:rsidP="00F67042">
            <w:pPr>
              <w:rPr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r w:rsidRPr="005506DE">
              <w:rPr>
                <w:szCs w:val="24"/>
              </w:rPr>
              <w:t xml:space="preserve">A </w:t>
            </w:r>
            <w:r>
              <w:rPr>
                <w:szCs w:val="24"/>
              </w:rPr>
              <w:t>„</w:t>
            </w:r>
            <w:proofErr w:type="spellStart"/>
            <w:r w:rsidRPr="005506DE">
              <w:rPr>
                <w:szCs w:val="24"/>
              </w:rPr>
              <w:t>Vegetable</w:t>
            </w:r>
            <w:proofErr w:type="spellEnd"/>
            <w:r>
              <w:rPr>
                <w:szCs w:val="24"/>
              </w:rPr>
              <w:t>”</w:t>
            </w:r>
            <w:r w:rsidRPr="005506DE">
              <w:rPr>
                <w:szCs w:val="24"/>
              </w:rPr>
              <w:t xml:space="preserve"> song dalszövege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A tevékenység leírása/felépítése:</w:t>
            </w:r>
          </w:p>
          <w:p w:rsidR="00BC730D" w:rsidRDefault="00BC730D" w:rsidP="00F67042">
            <w:pPr>
              <w:rPr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r w:rsidRPr="005506DE">
              <w:rPr>
                <w:szCs w:val="24"/>
              </w:rPr>
              <w:t>Megtanítottuk a gyer</w:t>
            </w:r>
            <w:r>
              <w:rPr>
                <w:szCs w:val="24"/>
              </w:rPr>
              <w:t>ekeknek a dalszöveget, énekeltü</w:t>
            </w:r>
            <w:r w:rsidRPr="005506DE">
              <w:rPr>
                <w:szCs w:val="24"/>
              </w:rPr>
              <w:t>k m</w:t>
            </w:r>
            <w:r>
              <w:rPr>
                <w:szCs w:val="24"/>
              </w:rPr>
              <w:t>ajd beszélgettünk arról, hogy melyik étel egészséges és melyik</w:t>
            </w:r>
            <w:r w:rsidRPr="005506DE">
              <w:rPr>
                <w:szCs w:val="24"/>
              </w:rPr>
              <w:t xml:space="preserve"> nem.</w:t>
            </w:r>
          </w:p>
        </w:tc>
      </w:tr>
      <w:tr w:rsidR="00BC730D" w:rsidTr="00F67042">
        <w:tc>
          <w:tcPr>
            <w:tcW w:w="3936" w:type="dxa"/>
          </w:tcPr>
          <w:p w:rsidR="00BC730D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 xml:space="preserve">Mellékletek: pl. sablon, mintadarabok, fotók, vers, mondóka, mese, felhasznált szakirodalom, internetes hivatkozások, műsor </w:t>
            </w:r>
            <w:proofErr w:type="gramStart"/>
            <w:r>
              <w:rPr>
                <w:szCs w:val="24"/>
              </w:rPr>
              <w:t>forgatókönyve …</w:t>
            </w:r>
            <w:proofErr w:type="gramEnd"/>
          </w:p>
          <w:p w:rsidR="00BC730D" w:rsidRDefault="00BC730D" w:rsidP="00F67042">
            <w:pPr>
              <w:rPr>
                <w:szCs w:val="24"/>
              </w:rPr>
            </w:pPr>
          </w:p>
          <w:p w:rsidR="00BC730D" w:rsidRDefault="00BC730D" w:rsidP="00F67042">
            <w:pPr>
              <w:rPr>
                <w:szCs w:val="24"/>
                <w:u w:val="single"/>
              </w:rPr>
            </w:pPr>
          </w:p>
        </w:tc>
        <w:tc>
          <w:tcPr>
            <w:tcW w:w="5276" w:type="dxa"/>
          </w:tcPr>
          <w:p w:rsidR="00BC730D" w:rsidRPr="005506DE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„</w:t>
            </w:r>
            <w:proofErr w:type="spellStart"/>
            <w:r w:rsidRPr="005506DE">
              <w:rPr>
                <w:szCs w:val="24"/>
              </w:rPr>
              <w:t>Carrot</w:t>
            </w:r>
            <w:proofErr w:type="spellEnd"/>
            <w:r w:rsidRPr="005506DE">
              <w:rPr>
                <w:szCs w:val="24"/>
              </w:rPr>
              <w:t xml:space="preserve">, </w:t>
            </w:r>
            <w:proofErr w:type="spellStart"/>
            <w:r w:rsidRPr="005506DE">
              <w:rPr>
                <w:szCs w:val="24"/>
              </w:rPr>
              <w:t>peas</w:t>
            </w:r>
            <w:proofErr w:type="spellEnd"/>
            <w:r w:rsidRPr="005506DE">
              <w:rPr>
                <w:szCs w:val="24"/>
              </w:rPr>
              <w:t xml:space="preserve"> and </w:t>
            </w:r>
            <w:proofErr w:type="spellStart"/>
            <w:r w:rsidRPr="005506DE">
              <w:rPr>
                <w:szCs w:val="24"/>
              </w:rPr>
              <w:t>broccoli</w:t>
            </w:r>
            <w:proofErr w:type="spellEnd"/>
            <w:r w:rsidRPr="005506DE">
              <w:rPr>
                <w:szCs w:val="24"/>
              </w:rPr>
              <w:t xml:space="preserve"> </w:t>
            </w:r>
          </w:p>
          <w:p w:rsidR="00BC730D" w:rsidRPr="005506DE" w:rsidRDefault="00BC730D" w:rsidP="00F67042">
            <w:pPr>
              <w:rPr>
                <w:szCs w:val="24"/>
              </w:rPr>
            </w:pPr>
            <w:proofErr w:type="spellStart"/>
            <w:r w:rsidRPr="005506DE">
              <w:rPr>
                <w:szCs w:val="24"/>
              </w:rPr>
              <w:t>Vegetables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are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good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for</w:t>
            </w:r>
            <w:proofErr w:type="spellEnd"/>
            <w:r w:rsidRPr="005506DE">
              <w:rPr>
                <w:szCs w:val="24"/>
              </w:rPr>
              <w:t xml:space="preserve"> me </w:t>
            </w:r>
          </w:p>
          <w:p w:rsidR="00BC730D" w:rsidRPr="005506DE" w:rsidRDefault="00BC730D" w:rsidP="00F67042">
            <w:pPr>
              <w:rPr>
                <w:szCs w:val="24"/>
              </w:rPr>
            </w:pPr>
            <w:proofErr w:type="spellStart"/>
            <w:r w:rsidRPr="005506DE">
              <w:rPr>
                <w:szCs w:val="24"/>
              </w:rPr>
              <w:t>For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my</w:t>
            </w:r>
            <w:proofErr w:type="spellEnd"/>
            <w:r w:rsidRPr="005506DE">
              <w:rPr>
                <w:szCs w:val="24"/>
              </w:rPr>
              <w:t xml:space="preserve"> snack and in </w:t>
            </w:r>
            <w:proofErr w:type="spellStart"/>
            <w:r w:rsidRPr="005506DE">
              <w:rPr>
                <w:szCs w:val="24"/>
              </w:rPr>
              <w:t>my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lunch</w:t>
            </w:r>
            <w:proofErr w:type="spellEnd"/>
            <w:r w:rsidRPr="005506DE">
              <w:rPr>
                <w:szCs w:val="24"/>
              </w:rPr>
              <w:t xml:space="preserve"> </w:t>
            </w:r>
          </w:p>
          <w:p w:rsidR="00BC730D" w:rsidRPr="005506DE" w:rsidRDefault="00BC730D" w:rsidP="00F67042">
            <w:pPr>
              <w:rPr>
                <w:szCs w:val="24"/>
              </w:rPr>
            </w:pPr>
            <w:proofErr w:type="spellStart"/>
            <w:r w:rsidRPr="005506DE">
              <w:rPr>
                <w:szCs w:val="24"/>
              </w:rPr>
              <w:t>Veggie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sticks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are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great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to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munch</w:t>
            </w:r>
            <w:proofErr w:type="spellEnd"/>
            <w:r w:rsidRPr="005506DE">
              <w:rPr>
                <w:szCs w:val="24"/>
              </w:rPr>
              <w:t xml:space="preserve"> </w:t>
            </w:r>
          </w:p>
          <w:p w:rsidR="00BC730D" w:rsidRPr="005506DE" w:rsidRDefault="00BC730D" w:rsidP="00F67042">
            <w:pPr>
              <w:rPr>
                <w:szCs w:val="24"/>
              </w:rPr>
            </w:pPr>
            <w:proofErr w:type="spellStart"/>
            <w:r w:rsidRPr="005506DE">
              <w:rPr>
                <w:szCs w:val="24"/>
              </w:rPr>
              <w:t>Carrot</w:t>
            </w:r>
            <w:proofErr w:type="spellEnd"/>
            <w:r w:rsidRPr="005506DE">
              <w:rPr>
                <w:szCs w:val="24"/>
              </w:rPr>
              <w:t xml:space="preserve">, </w:t>
            </w:r>
            <w:proofErr w:type="spellStart"/>
            <w:r w:rsidRPr="005506DE">
              <w:rPr>
                <w:szCs w:val="24"/>
              </w:rPr>
              <w:t>peas</w:t>
            </w:r>
            <w:proofErr w:type="spellEnd"/>
            <w:r w:rsidRPr="005506DE">
              <w:rPr>
                <w:szCs w:val="24"/>
              </w:rPr>
              <w:t xml:space="preserve"> and </w:t>
            </w:r>
            <w:proofErr w:type="spellStart"/>
            <w:r w:rsidRPr="005506DE">
              <w:rPr>
                <w:szCs w:val="24"/>
              </w:rPr>
              <w:t>broccoli</w:t>
            </w:r>
            <w:proofErr w:type="spellEnd"/>
            <w:r w:rsidRPr="005506DE">
              <w:rPr>
                <w:szCs w:val="24"/>
              </w:rPr>
              <w:t xml:space="preserve"> </w:t>
            </w:r>
          </w:p>
          <w:p w:rsidR="00BC730D" w:rsidRDefault="00BC730D" w:rsidP="00F67042">
            <w:pPr>
              <w:rPr>
                <w:szCs w:val="24"/>
              </w:rPr>
            </w:pPr>
            <w:proofErr w:type="spellStart"/>
            <w:r w:rsidRPr="005506DE">
              <w:rPr>
                <w:szCs w:val="24"/>
              </w:rPr>
              <w:t>Vegetables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are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good</w:t>
            </w:r>
            <w:proofErr w:type="spellEnd"/>
            <w:r w:rsidRPr="005506DE">
              <w:rPr>
                <w:szCs w:val="24"/>
              </w:rPr>
              <w:t xml:space="preserve"> </w:t>
            </w:r>
            <w:proofErr w:type="spellStart"/>
            <w:r w:rsidRPr="005506DE">
              <w:rPr>
                <w:szCs w:val="24"/>
              </w:rPr>
              <w:t>for</w:t>
            </w:r>
            <w:proofErr w:type="spellEnd"/>
            <w:r w:rsidRPr="005506DE">
              <w:rPr>
                <w:szCs w:val="24"/>
              </w:rPr>
              <w:t xml:space="preserve"> me.</w:t>
            </w:r>
            <w:r>
              <w:rPr>
                <w:szCs w:val="24"/>
              </w:rPr>
              <w:t>”</w:t>
            </w:r>
            <w:r w:rsidRPr="005506DE">
              <w:rPr>
                <w:szCs w:val="24"/>
              </w:rPr>
              <w:t xml:space="preserve"> </w:t>
            </w:r>
          </w:p>
          <w:p w:rsidR="00BC730D" w:rsidRPr="005506DE" w:rsidRDefault="00BC730D" w:rsidP="00F67042">
            <w:pPr>
              <w:rPr>
                <w:szCs w:val="24"/>
              </w:rPr>
            </w:pPr>
            <w:hyperlink r:id="rId15" w:history="1">
              <w:r>
                <w:rPr>
                  <w:rStyle w:val="Hiperhivatkozs"/>
                </w:rPr>
                <w:t>https://www.youtube.com/watch?v=pJkxCfdn8hs</w:t>
              </w:r>
            </w:hyperlink>
          </w:p>
        </w:tc>
      </w:tr>
      <w:tr w:rsidR="00BC730D" w:rsidTr="00F67042">
        <w:tc>
          <w:tcPr>
            <w:tcW w:w="9212" w:type="dxa"/>
            <w:gridSpan w:val="2"/>
          </w:tcPr>
          <w:p w:rsidR="00BC730D" w:rsidRPr="005506DE" w:rsidRDefault="00BC730D" w:rsidP="00F67042">
            <w:pPr>
              <w:rPr>
                <w:szCs w:val="24"/>
              </w:rPr>
            </w:pPr>
            <w:r w:rsidRPr="005506DE">
              <w:rPr>
                <w:szCs w:val="24"/>
              </w:rPr>
              <w:t>Elemzés (milyen készségek, képességek fejlesztéséhez kapcsolódik):</w:t>
            </w:r>
          </w:p>
          <w:p w:rsidR="00BC730D" w:rsidRPr="005506DE" w:rsidRDefault="00BC730D" w:rsidP="00F67042">
            <w:pPr>
              <w:rPr>
                <w:szCs w:val="24"/>
              </w:rPr>
            </w:pPr>
            <w:r>
              <w:rPr>
                <w:szCs w:val="24"/>
              </w:rPr>
              <w:t>Egészséges életmódra nevelés, a megfelelő táplálkozás segítségével, melyben a zöldségek aránya hangsúlyozott. Pl. brokkoli, répa, paprika, karfiol. Ezt rögzíti, megerősíti a gyermekekben a foglalkozás során megtanult dalocska.</w:t>
            </w:r>
          </w:p>
          <w:p w:rsidR="00BC730D" w:rsidRPr="005506DE" w:rsidRDefault="00BC730D" w:rsidP="00F67042">
            <w:pPr>
              <w:rPr>
                <w:szCs w:val="24"/>
              </w:rPr>
            </w:pPr>
          </w:p>
          <w:p w:rsidR="00BC730D" w:rsidRPr="005506DE" w:rsidRDefault="00BC730D" w:rsidP="00F67042">
            <w:pPr>
              <w:rPr>
                <w:szCs w:val="24"/>
              </w:rPr>
            </w:pPr>
          </w:p>
          <w:p w:rsidR="00BC730D" w:rsidRPr="005506DE" w:rsidRDefault="00BC730D" w:rsidP="00F67042">
            <w:pPr>
              <w:rPr>
                <w:szCs w:val="24"/>
              </w:rPr>
            </w:pPr>
          </w:p>
          <w:p w:rsidR="00BC730D" w:rsidRPr="005506DE" w:rsidRDefault="00BC730D" w:rsidP="00F67042">
            <w:pPr>
              <w:rPr>
                <w:szCs w:val="24"/>
              </w:rPr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>
        <w:lastRenderedPageBreak/>
        <w:t>10)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gyakorlat helye (intézmény neve):</w:t>
            </w: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proofErr w:type="spellStart"/>
            <w:r w:rsidRPr="00AC61F3">
              <w:rPr>
                <w:szCs w:val="24"/>
              </w:rPr>
              <w:t>Splash</w:t>
            </w:r>
            <w:proofErr w:type="spellEnd"/>
            <w:r w:rsidRPr="00AC61F3">
              <w:rPr>
                <w:szCs w:val="24"/>
              </w:rPr>
              <w:t xml:space="preserve"> International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t>A feladatot gyűjtötte:</w:t>
            </w: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Cs w:val="24"/>
              </w:rPr>
            </w:pPr>
            <w:r w:rsidRPr="00AC61F3">
              <w:rPr>
                <w:szCs w:val="24"/>
              </w:rPr>
              <w:t xml:space="preserve">Szabó </w:t>
            </w:r>
            <w:proofErr w:type="gramStart"/>
            <w:r w:rsidRPr="00AC61F3">
              <w:rPr>
                <w:szCs w:val="24"/>
              </w:rPr>
              <w:t xml:space="preserve">Dóra </w:t>
            </w:r>
            <w:r>
              <w:rPr>
                <w:szCs w:val="24"/>
              </w:rPr>
              <w:t xml:space="preserve"> Mária</w:t>
            </w:r>
            <w:proofErr w:type="gramEnd"/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11. A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tevékenység tárgya: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Matematika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Korcsoport: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7-8 év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tevékenység eszközei, anyagai: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Ceruza, olló, színes karton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tevékenység leírása/felépítése: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A kartonra talpakat rajzolunk (legalább 10 szükséges, 5 bal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-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5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jobb). Ezeket kivágjuk, majd tetszés szerint, a szorzótáblát használva beszámozzuk. (Bal: 5,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15,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25,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35,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45 - Jobb: 10,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20, 30,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>40,</w:t>
            </w:r>
            <w:r>
              <w:rPr>
                <w:szCs w:val="24"/>
              </w:rPr>
              <w:t xml:space="preserve"> </w:t>
            </w:r>
            <w:r w:rsidRPr="00AC61F3">
              <w:rPr>
                <w:szCs w:val="24"/>
              </w:rPr>
              <w:t xml:space="preserve">50). Ezután egymás után elhelyezzük őket a padlón. </w:t>
            </w:r>
            <w:r>
              <w:rPr>
                <w:szCs w:val="24"/>
              </w:rPr>
              <w:t>Egymás után lépegetve gyakorolják a szorzótáblát.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rPr>
                <w:color w:val="000000"/>
                <w:szCs w:val="24"/>
              </w:rPr>
              <w:t>forgatókönyve …</w:t>
            </w:r>
            <w:proofErr w:type="gramEnd"/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809AC">
              <w:rPr>
                <w:noProof/>
                <w:color w:val="000000"/>
                <w:szCs w:val="24"/>
                <w:lang w:val="en-GB" w:eastAsia="en-GB"/>
              </w:rPr>
              <w:drawing>
                <wp:inline distT="0" distB="0" distL="0" distR="0">
                  <wp:extent cx="3219450" cy="2012950"/>
                  <wp:effectExtent l="0" t="0" r="0" b="6350"/>
                  <wp:docPr id="11" name="Kép 11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Elemzés (milyen készségek, képességek fejlesztéséhez kapcsolódik):</w:t>
            </w:r>
          </w:p>
          <w:p w:rsidR="00BC730D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>
              <w:rPr>
                <w:szCs w:val="24"/>
              </w:rPr>
              <w:t>Segíti a matematikában a szorzás műveletének gyakorlását</w:t>
            </w:r>
            <w:r w:rsidRPr="00AC61F3">
              <w:rPr>
                <w:szCs w:val="24"/>
              </w:rPr>
              <w:t xml:space="preserve">. 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>
        <w:lastRenderedPageBreak/>
        <w:t>11</w:t>
      </w:r>
      <w:r w:rsidRPr="00AC61F3">
        <w:t>)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gyakorlat helye (intézmény neve):</w:t>
            </w: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proofErr w:type="spellStart"/>
            <w:r w:rsidRPr="00AC61F3">
              <w:rPr>
                <w:szCs w:val="24"/>
              </w:rPr>
              <w:t>Splash</w:t>
            </w:r>
            <w:proofErr w:type="spellEnd"/>
            <w:r w:rsidRPr="00AC61F3">
              <w:rPr>
                <w:szCs w:val="24"/>
              </w:rPr>
              <w:t xml:space="preserve"> International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  <w:r w:rsidRPr="00AC61F3">
              <w:rPr>
                <w:szCs w:val="24"/>
              </w:rPr>
              <w:t xml:space="preserve"> 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t>A feladatot gyűjtötte:</w:t>
            </w: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Cs w:val="24"/>
              </w:rPr>
            </w:pPr>
            <w:r w:rsidRPr="00AC61F3">
              <w:rPr>
                <w:szCs w:val="24"/>
              </w:rPr>
              <w:t>Szabó Dóra</w:t>
            </w:r>
            <w:r>
              <w:rPr>
                <w:szCs w:val="24"/>
              </w:rPr>
              <w:t xml:space="preserve"> Mária</w:t>
            </w:r>
            <w:r w:rsidRPr="00AC61F3">
              <w:rPr>
                <w:szCs w:val="24"/>
              </w:rPr>
              <w:t xml:space="preserve"> 11. A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tevékenység tárgya: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Egészség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Korcsoport: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4-5 év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tevékenység eszközei, anyagai: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>Színes papír, olló, ceruza/filctoll/zsírkréta, zsebkendő, ragasztó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A tevékenység leírása/felépítése: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szCs w:val="24"/>
              </w:rPr>
              <w:t xml:space="preserve">A színes papírra egy arcot rajzolunk, majd egy ugyan olyan színű papírra </w:t>
            </w:r>
            <w:proofErr w:type="spellStart"/>
            <w:r w:rsidRPr="00AC61F3">
              <w:rPr>
                <w:szCs w:val="24"/>
              </w:rPr>
              <w:t>körberajzoljuk</w:t>
            </w:r>
            <w:proofErr w:type="spellEnd"/>
            <w:r w:rsidRPr="00AC61F3">
              <w:rPr>
                <w:szCs w:val="24"/>
              </w:rPr>
              <w:t xml:space="preserve"> mindkét kezünket, amit kivágunk. Az arcos papírra felragasztjuk az összegyűrt zsebkendőket, a kezeket pedig úgy he</w:t>
            </w:r>
            <w:r>
              <w:rPr>
                <w:szCs w:val="24"/>
              </w:rPr>
              <w:t>lyezve el, mintha fogná a zsebkendőt</w:t>
            </w:r>
            <w:r w:rsidRPr="00AC61F3">
              <w:rPr>
                <w:szCs w:val="24"/>
              </w:rPr>
              <w:t xml:space="preserve">, szintén felragasztjuk. Ezután már csak a díszítés maradt hátra. </w:t>
            </w:r>
          </w:p>
        </w:tc>
      </w:tr>
      <w:tr w:rsidR="00BC730D" w:rsidRPr="00AC61F3" w:rsidTr="00F67042">
        <w:tc>
          <w:tcPr>
            <w:tcW w:w="393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rPr>
                <w:color w:val="000000"/>
                <w:szCs w:val="24"/>
              </w:rPr>
              <w:t>forgatókönyve …</w:t>
            </w:r>
            <w:proofErr w:type="gramEnd"/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  <w:tc>
          <w:tcPr>
            <w:tcW w:w="5276" w:type="dxa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</w:tr>
      <w:tr w:rsidR="00BC730D" w:rsidRPr="00AC61F3" w:rsidTr="00F67042">
        <w:tc>
          <w:tcPr>
            <w:tcW w:w="9212" w:type="dxa"/>
            <w:gridSpan w:val="2"/>
          </w:tcPr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 w:rsidRPr="00AC61F3">
              <w:rPr>
                <w:color w:val="000000"/>
                <w:szCs w:val="24"/>
              </w:rPr>
              <w:t>Elemzés (milyen készségek, képességek fejlesztéséhez kapcsolódik):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Illem- és egészségügyi szabályok elsajátítása: a</w:t>
            </w:r>
            <w:r w:rsidRPr="00AC61F3">
              <w:rPr>
                <w:szCs w:val="24"/>
              </w:rPr>
              <w:t xml:space="preserve"> gyerek</w:t>
            </w:r>
            <w:r>
              <w:rPr>
                <w:szCs w:val="24"/>
              </w:rPr>
              <w:t>ek megtanulják, hogy tüsszentéskor szükséges a zsebkendő használata.</w:t>
            </w: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  <w:p w:rsidR="00BC730D" w:rsidRPr="00AC61F3" w:rsidRDefault="00BC730D" w:rsidP="00F67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Cs w:val="24"/>
              </w:rPr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1</w:t>
      </w:r>
      <w:r>
        <w:t>2</w:t>
      </w:r>
      <w:r w:rsidRPr="00AC61F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 w:rsidRPr="00AC61F3">
              <w:t>Splash</w:t>
            </w:r>
            <w:proofErr w:type="spellEnd"/>
            <w:r w:rsidRPr="00AC61F3">
              <w:t xml:space="preserve"> International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Tar Alexandra 11. 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Egészség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4-6 év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Papír piramis, papír ételek, ragasztó, olló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•ételek felismerése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•kategorizálása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•kiszínezés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•kivágás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•beragasztás a piramisba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2891790" cy="1628140"/>
                  <wp:effectExtent l="0" t="0" r="381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62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Default="00BC730D" w:rsidP="00F67042">
            <w:pPr>
              <w:spacing w:after="0" w:line="360" w:lineRule="auto"/>
            </w:pPr>
            <w:r w:rsidRPr="00AC61F3">
              <w:t xml:space="preserve">Elemzés (milyen készségek, képességek fejlesztéséhez kapcsolódik): </w:t>
            </w:r>
          </w:p>
          <w:p w:rsidR="00BC730D" w:rsidRDefault="00BC730D" w:rsidP="00F67042">
            <w:pPr>
              <w:spacing w:after="0" w:line="360" w:lineRule="auto"/>
            </w:pPr>
          </w:p>
          <w:p w:rsidR="00BC730D" w:rsidRDefault="00BC730D" w:rsidP="00F67042">
            <w:pPr>
              <w:spacing w:after="0" w:line="360" w:lineRule="auto"/>
            </w:pPr>
            <w:r>
              <w:t xml:space="preserve">A elkészített piramis segítségével vizuálisan láthatják a gyerekek </w:t>
            </w:r>
            <w:r w:rsidRPr="00AC61F3">
              <w:t xml:space="preserve">egészséges </w:t>
            </w:r>
            <w:r>
              <w:t>táplálkozás hoz szükséges ételeket.</w:t>
            </w:r>
          </w:p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Finommotorika</w:t>
            </w:r>
            <w:proofErr w:type="spellEnd"/>
            <w:r>
              <w:t xml:space="preserve"> és rajzkészség fejlesztése, helyes ollóhasználat elsajátítása. 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1</w:t>
      </w:r>
      <w:r>
        <w:t>3</w:t>
      </w:r>
      <w:r w:rsidRPr="00AC61F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 w:rsidRPr="00AC61F3">
              <w:t>Splash</w:t>
            </w:r>
            <w:proofErr w:type="spellEnd"/>
            <w:r w:rsidRPr="00AC61F3">
              <w:t xml:space="preserve"> International</w:t>
            </w:r>
            <w:r>
              <w:t xml:space="preserve"> </w:t>
            </w:r>
            <w:proofErr w:type="spellStart"/>
            <w:r w:rsidRPr="00AC61F3">
              <w:rPr>
                <w:szCs w:val="24"/>
              </w:rPr>
              <w:t>Kindergarten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Tar Alexandra 11. 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>E</w:t>
            </w:r>
            <w:r w:rsidRPr="00AC61F3">
              <w:t>gészséges életmód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4-6 év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alma, banán, mandarin, répa, aszalt szilva, szőlő, hurkapálca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•gyümölcsök, zöldségek előkészítése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•feladat elmagyarázása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•felismerés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• </w:t>
            </w:r>
            <w:r>
              <w:t>étel</w:t>
            </w:r>
            <w:r w:rsidRPr="00AC61F3">
              <w:t xml:space="preserve"> készítése</w:t>
            </w:r>
            <w:r>
              <w:t xml:space="preserve"> egyénileg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•segítség</w:t>
            </w:r>
            <w:r>
              <w:t>adás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•bemutatás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•sorrend elmagyarázása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352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3400425" cy="1867535"/>
                  <wp:effectExtent l="0" t="0" r="952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86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88" w:type="dxa"/>
            <w:gridSpan w:val="2"/>
            <w:shd w:val="clear" w:color="auto" w:fill="auto"/>
          </w:tcPr>
          <w:p w:rsidR="00BC730D" w:rsidRDefault="00BC730D" w:rsidP="00F67042">
            <w:pPr>
              <w:spacing w:after="0" w:line="360" w:lineRule="auto"/>
            </w:pPr>
            <w:r w:rsidRPr="00AC61F3">
              <w:t xml:space="preserve">Elemzés (milyen készségek, képességek fejlesztéséhez kapcsolódik): </w:t>
            </w: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fejleszti az egészséges életmód kialakítására vonatkozó tudatot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1</w:t>
      </w:r>
      <w:r>
        <w:t>4</w:t>
      </w:r>
      <w:r w:rsidRPr="00AC61F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Materská</w:t>
            </w:r>
            <w:proofErr w:type="spellEnd"/>
            <w:r>
              <w:t xml:space="preserve"> </w:t>
            </w:r>
            <w:proofErr w:type="spellStart"/>
            <w:r>
              <w:rPr>
                <w:rFonts w:cs="Times New Roman"/>
              </w:rPr>
              <w:t>š</w:t>
            </w:r>
            <w:r>
              <w:t>kola</w:t>
            </w:r>
            <w:proofErr w:type="spellEnd"/>
            <w:r>
              <w:t xml:space="preserve"> </w:t>
            </w:r>
            <w:proofErr w:type="spellStart"/>
            <w:r w:rsidRPr="00AC61F3">
              <w:t>Zadielska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Koós Beatrix 11. AC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Mondóka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Vegyes korosztály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Kindertojásos-rizses csörgő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gramStart"/>
            <w:r>
              <w:t xml:space="preserve">Minden </w:t>
            </w:r>
            <w:r w:rsidRPr="00AC61F3">
              <w:t>nap</w:t>
            </w:r>
            <w:proofErr w:type="gramEnd"/>
            <w:r w:rsidRPr="00AC61F3">
              <w:t xml:space="preserve"> terítés után, illetve minden étkezésnél eldúdolták az adott nap naposai.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  <w:rPr>
                <w:b/>
                <w:sz w:val="28"/>
              </w:rPr>
            </w:pPr>
          </w:p>
          <w:p w:rsidR="00BC730D" w:rsidRPr="00AC61F3" w:rsidRDefault="00BC730D" w:rsidP="00F67042">
            <w:pPr>
              <w:spacing w:after="0" w:line="360" w:lineRule="auto"/>
              <w:rPr>
                <w:b/>
                <w:sz w:val="28"/>
              </w:rPr>
            </w:pPr>
            <w:r w:rsidRPr="00AC61F3">
              <w:rPr>
                <w:b/>
                <w:sz w:val="28"/>
              </w:rPr>
              <w:t>„Libuskáim egyetek, had nőjön a begyetek, jó</w:t>
            </w:r>
            <w:r>
              <w:rPr>
                <w:b/>
                <w:sz w:val="28"/>
              </w:rPr>
              <w:t xml:space="preserve"> </w:t>
            </w:r>
            <w:r w:rsidRPr="00AC61F3">
              <w:rPr>
                <w:b/>
                <w:sz w:val="28"/>
              </w:rPr>
              <w:t>étvágyat kívánunk”</w:t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  <w:ind w:left="720"/>
            </w:pP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t>A ritmusérzék fejlesztése, ebédnél való várakozás-türelem, illetve illem, és vissza kívánás.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1</w:t>
      </w:r>
      <w:r>
        <w:t>5</w:t>
      </w:r>
      <w:r w:rsidRPr="00AC61F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Materská</w:t>
            </w:r>
            <w:proofErr w:type="spellEnd"/>
            <w:r>
              <w:t xml:space="preserve"> </w:t>
            </w:r>
            <w:proofErr w:type="spellStart"/>
            <w:r>
              <w:rPr>
                <w:rFonts w:cs="Times New Roman"/>
              </w:rPr>
              <w:t>š</w:t>
            </w:r>
            <w:r>
              <w:t>kola</w:t>
            </w:r>
            <w:proofErr w:type="spellEnd"/>
            <w:r>
              <w:t xml:space="preserve"> </w:t>
            </w:r>
            <w:proofErr w:type="spellStart"/>
            <w:r w:rsidRPr="00AC61F3">
              <w:t>Zadielska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Koós Beatrix 11. AC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Mondóka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Vegyes korosztály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-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A mosdóba ki van téve, ezáltal amikor egy-egy </w:t>
            </w:r>
            <w:r>
              <w:t>gyermeknek</w:t>
            </w:r>
            <w:r w:rsidRPr="00AC61F3">
              <w:t xml:space="preserve"> eszébe jutott</w:t>
            </w:r>
            <w:r>
              <w:t>,</w:t>
            </w:r>
            <w:r w:rsidRPr="00AC61F3">
              <w:t xml:space="preserve"> eldúdolták.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  <w:rPr>
                <w:b/>
                <w:sz w:val="28"/>
              </w:rPr>
            </w:pPr>
          </w:p>
          <w:p w:rsidR="00BC730D" w:rsidRPr="00AC61F3" w:rsidRDefault="00BC730D" w:rsidP="00F67042">
            <w:pPr>
              <w:spacing w:after="0" w:line="360" w:lineRule="auto"/>
              <w:rPr>
                <w:b/>
                <w:sz w:val="28"/>
              </w:rPr>
            </w:pPr>
            <w:r w:rsidRPr="00AC61F3">
              <w:rPr>
                <w:b/>
                <w:sz w:val="28"/>
              </w:rPr>
              <w:t>„ Mossuk szépen sorban mindet, csak a kezet, ne az inget!</w:t>
            </w:r>
          </w:p>
          <w:p w:rsidR="00BC730D" w:rsidRPr="00AC61F3" w:rsidRDefault="00BC730D" w:rsidP="00F67042">
            <w:pPr>
              <w:spacing w:after="0" w:line="360" w:lineRule="auto"/>
              <w:rPr>
                <w:b/>
                <w:sz w:val="28"/>
              </w:rPr>
            </w:pPr>
            <w:r w:rsidRPr="00AC61F3">
              <w:rPr>
                <w:b/>
                <w:sz w:val="28"/>
              </w:rPr>
              <w:t>Szappanozzuk úgy lesz tisztább, fut a piszok, köszön</w:t>
            </w:r>
            <w:r>
              <w:rPr>
                <w:b/>
                <w:sz w:val="28"/>
              </w:rPr>
              <w:t>:</w:t>
            </w:r>
            <w:r w:rsidRPr="00AC61F3">
              <w:rPr>
                <w:b/>
                <w:sz w:val="28"/>
              </w:rPr>
              <w:t xml:space="preserve"> viszlát.”</w:t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  <w:ind w:left="720"/>
            </w:pPr>
          </w:p>
          <w:p w:rsidR="00BC730D" w:rsidRPr="00AC61F3" w:rsidRDefault="00BC730D" w:rsidP="00F67042">
            <w:pPr>
              <w:spacing w:after="0" w:line="360" w:lineRule="auto"/>
            </w:pPr>
            <w:r>
              <w:t>Kézmosásra és az alapvető higiéniai ismeretekre tanít</w:t>
            </w:r>
            <w:r w:rsidRPr="00AC61F3">
              <w:t>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1</w:t>
      </w:r>
      <w:r>
        <w:t>6</w:t>
      </w:r>
      <w:r w:rsidRPr="00AC61F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5"/>
        <w:gridCol w:w="6486"/>
      </w:tblGrid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Materská</w:t>
            </w:r>
            <w:proofErr w:type="spellEnd"/>
            <w:r>
              <w:t xml:space="preserve"> </w:t>
            </w:r>
            <w:proofErr w:type="spellStart"/>
            <w:r>
              <w:rPr>
                <w:rFonts w:cs="Times New Roman"/>
              </w:rPr>
              <w:t>š</w:t>
            </w:r>
            <w:r>
              <w:t>kola</w:t>
            </w:r>
            <w:proofErr w:type="spellEnd"/>
            <w:r>
              <w:t xml:space="preserve"> </w:t>
            </w:r>
            <w:proofErr w:type="spellStart"/>
            <w:r w:rsidRPr="00AC61F3">
              <w:t>Zadielska</w:t>
            </w:r>
            <w:proofErr w:type="spellEnd"/>
          </w:p>
        </w:tc>
      </w:tr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Koós Beatrix 11. AC</w:t>
            </w:r>
          </w:p>
        </w:tc>
      </w:tr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Kézműves foglalkozás</w:t>
            </w:r>
          </w:p>
        </w:tc>
      </w:tr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Vegyes korosztály</w:t>
            </w:r>
          </w:p>
        </w:tc>
      </w:tr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Só</w:t>
            </w:r>
            <w:r>
              <w:t xml:space="preserve"> </w:t>
            </w:r>
            <w:r w:rsidRPr="00AC61F3">
              <w:t>gyurma, makk, papír</w:t>
            </w:r>
          </w:p>
        </w:tc>
      </w:tr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só</w:t>
            </w:r>
            <w:r>
              <w:t xml:space="preserve"> </w:t>
            </w:r>
            <w:r w:rsidRPr="00AC61F3">
              <w:t>gyurmát a gyerekek maguk formázzák meg,</w:t>
            </w:r>
            <w:r>
              <w:t xml:space="preserve"> </w:t>
            </w:r>
            <w:r w:rsidRPr="00AC61F3">
              <w:t>majd a kivágott „teknős alapra rakják”(papí</w:t>
            </w:r>
            <w:r>
              <w:t>rra) és beletűzdelik a makk kupakját</w:t>
            </w:r>
            <w:r w:rsidRPr="00AC61F3">
              <w:t>.</w:t>
            </w:r>
          </w:p>
        </w:tc>
      </w:tr>
      <w:tr w:rsidR="00BC730D" w:rsidRPr="00AC61F3" w:rsidTr="00F67042">
        <w:tc>
          <w:tcPr>
            <w:tcW w:w="2805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6483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>
              <w:t>Teknős</w:t>
            </w:r>
            <w:r w:rsidRPr="00AC61F3">
              <w:t xml:space="preserve"> sablon papírból, mindenkinek saját eszközök </w:t>
            </w:r>
            <w:r>
              <w:t>kiosztása,</w:t>
            </w:r>
            <w:r w:rsidRPr="00AC61F3">
              <w:t xml:space="preserve"> </w:t>
            </w:r>
            <w:r>
              <w:t>közös</w:t>
            </w:r>
            <w:r w:rsidRPr="00AC61F3">
              <w:t xml:space="preserve"> elkészítés </w:t>
            </w:r>
            <w:r>
              <w:t>az óvónővel</w:t>
            </w:r>
            <w:r w:rsidRPr="00AC61F3">
              <w:t>.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3981450" cy="1930400"/>
                  <wp:effectExtent l="0" t="0" r="0" b="0"/>
                  <wp:docPr id="10" name="Kép 10" descr="20191113_140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91113_140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88" w:type="dxa"/>
            <w:gridSpan w:val="2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Elemzés (milyen készségek, képességek fejlesztéséhez kapcsolódik):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numPr>
                <w:ilvl w:val="0"/>
                <w:numId w:val="1"/>
              </w:numPr>
              <w:spacing w:after="0" w:line="360" w:lineRule="auto"/>
            </w:pPr>
            <w:proofErr w:type="spellStart"/>
            <w:r>
              <w:t>Finommotorikát</w:t>
            </w:r>
            <w:proofErr w:type="spellEnd"/>
            <w:r>
              <w:t xml:space="preserve"> fejlesztése</w:t>
            </w:r>
          </w:p>
          <w:p w:rsidR="00BC730D" w:rsidRPr="00AC61F3" w:rsidRDefault="00BC730D" w:rsidP="00F67042">
            <w:pPr>
              <w:numPr>
                <w:ilvl w:val="0"/>
                <w:numId w:val="1"/>
              </w:numPr>
              <w:spacing w:after="0" w:line="360" w:lineRule="auto"/>
            </w:pPr>
            <w:r w:rsidRPr="00AC61F3">
              <w:t>Fantázia</w:t>
            </w:r>
            <w:r>
              <w:t>világ kibontakozása</w:t>
            </w:r>
          </w:p>
          <w:p w:rsidR="00BC730D" w:rsidRPr="00AC61F3" w:rsidRDefault="00BC730D" w:rsidP="00F67042">
            <w:pPr>
              <w:numPr>
                <w:ilvl w:val="0"/>
                <w:numId w:val="1"/>
              </w:numPr>
              <w:spacing w:after="0" w:line="360" w:lineRule="auto"/>
            </w:pPr>
            <w:r>
              <w:t>Méretarányos modellezés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Pr="00AC61F3" w:rsidRDefault="00BC730D" w:rsidP="00BC730D">
      <w:pPr>
        <w:spacing w:after="0" w:line="360" w:lineRule="auto"/>
      </w:pPr>
      <w:r w:rsidRPr="00AC61F3">
        <w:lastRenderedPageBreak/>
        <w:t>1</w:t>
      </w:r>
      <w:r>
        <w:t>7</w:t>
      </w:r>
      <w:r w:rsidRPr="00AC61F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>
              <w:t>Materská</w:t>
            </w:r>
            <w:proofErr w:type="spellEnd"/>
            <w:r>
              <w:t xml:space="preserve"> </w:t>
            </w:r>
            <w:proofErr w:type="spellStart"/>
            <w:r>
              <w:rPr>
                <w:rFonts w:cs="Times New Roman"/>
              </w:rPr>
              <w:t>š</w:t>
            </w:r>
            <w:r>
              <w:t>kola</w:t>
            </w:r>
            <w:proofErr w:type="spellEnd"/>
            <w:r>
              <w:t xml:space="preserve"> </w:t>
            </w:r>
            <w:proofErr w:type="spellStart"/>
            <w:r w:rsidRPr="00AC61F3">
              <w:t>Zadielska</w:t>
            </w:r>
            <w:proofErr w:type="spell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proofErr w:type="spellStart"/>
            <w:r w:rsidRPr="00AC61F3">
              <w:t>Pánku</w:t>
            </w:r>
            <w:proofErr w:type="spellEnd"/>
            <w:r w:rsidRPr="00AC61F3">
              <w:t xml:space="preserve"> Zsanett</w:t>
            </w:r>
            <w:r>
              <w:t xml:space="preserve"> 12. </w:t>
            </w:r>
            <w:proofErr w:type="gramStart"/>
            <w:r>
              <w:t>A</w:t>
            </w:r>
            <w:proofErr w:type="gramEnd"/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tárgya: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Testünk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Korcsoport: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Vegyes életkor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eszközei, anyagai: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Gesztenye, színes kockák, 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A tevékenység leírása/felépítése: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>Eg</w:t>
            </w:r>
            <w:r>
              <w:t>y gyerek testét a földön fekve kell</w:t>
            </w:r>
            <w:r w:rsidRPr="00AC61F3">
              <w:t xml:space="preserve"> körbe pakolni közösen mindenkinek.</w:t>
            </w:r>
          </w:p>
        </w:tc>
      </w:tr>
      <w:tr w:rsidR="00BC730D" w:rsidRPr="00AC61F3" w:rsidTr="00F67042">
        <w:tc>
          <w:tcPr>
            <w:tcW w:w="393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t xml:space="preserve">Mellékletek: pl. sablon, mintadarabok, fotók, vers, mondóka, mese, felhasznált szakirodalom, internetes hivatkozások, műsor </w:t>
            </w:r>
            <w:proofErr w:type="gramStart"/>
            <w:r w:rsidRPr="00AC61F3">
              <w:t>forgatókönyve …</w:t>
            </w:r>
            <w:proofErr w:type="gramEnd"/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  <w:tc>
          <w:tcPr>
            <w:tcW w:w="5276" w:type="dxa"/>
            <w:shd w:val="clear" w:color="auto" w:fill="auto"/>
          </w:tcPr>
          <w:p w:rsidR="00BC730D" w:rsidRPr="00AC61F3" w:rsidRDefault="00BC730D" w:rsidP="00F67042">
            <w:pPr>
              <w:spacing w:after="0" w:line="360" w:lineRule="auto"/>
            </w:pPr>
            <w:r w:rsidRPr="00AC61F3">
              <w:rPr>
                <w:noProof/>
                <w:lang w:val="en-GB" w:eastAsia="en-GB"/>
              </w:rPr>
              <w:drawing>
                <wp:inline distT="0" distB="0" distL="0" distR="0">
                  <wp:extent cx="2355850" cy="3136900"/>
                  <wp:effectExtent l="0" t="0" r="6350" b="635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76940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AC61F3" w:rsidTr="00F67042">
        <w:tc>
          <w:tcPr>
            <w:tcW w:w="9212" w:type="dxa"/>
            <w:gridSpan w:val="2"/>
            <w:shd w:val="clear" w:color="auto" w:fill="auto"/>
          </w:tcPr>
          <w:p w:rsidR="00BC730D" w:rsidRDefault="00BC730D" w:rsidP="00F67042">
            <w:pPr>
              <w:spacing w:after="0" w:line="360" w:lineRule="auto"/>
            </w:pPr>
            <w:r w:rsidRPr="00AC61F3">
              <w:t xml:space="preserve">Elemzés (milyen készségek, képességek fejlesztéséhez kapcsolódik): </w:t>
            </w:r>
          </w:p>
          <w:p w:rsidR="00BC730D" w:rsidRDefault="00BC730D" w:rsidP="00F67042">
            <w:pPr>
              <w:spacing w:after="0" w:line="360" w:lineRule="auto"/>
            </w:pPr>
            <w:r w:rsidRPr="00AC61F3">
              <w:t>Csapatmunka, kreativitás.</w:t>
            </w:r>
          </w:p>
          <w:p w:rsidR="00BC730D" w:rsidRPr="00AC61F3" w:rsidRDefault="00BC730D" w:rsidP="00F67042">
            <w:pPr>
              <w:spacing w:after="0" w:line="360" w:lineRule="auto"/>
            </w:pPr>
            <w:r>
              <w:t>Testséma megismerése</w:t>
            </w: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  <w:p w:rsidR="00BC730D" w:rsidRPr="00AC61F3" w:rsidRDefault="00BC730D" w:rsidP="00F67042">
            <w:pPr>
              <w:spacing w:after="0" w:line="36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>
        <w:lastRenderedPageBreak/>
        <w:t>18)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53"/>
      </w:tblGrid>
      <w:tr w:rsidR="00BC730D" w:rsidRPr="00DE1861" w:rsidTr="00F67042">
        <w:tc>
          <w:tcPr>
            <w:tcW w:w="3936" w:type="dxa"/>
            <w:shd w:val="clear" w:color="auto" w:fill="auto"/>
          </w:tcPr>
          <w:p w:rsidR="00BC730D" w:rsidRPr="00FD3CE8" w:rsidRDefault="00BC730D" w:rsidP="00F67042">
            <w:pPr>
              <w:spacing w:after="0" w:line="240" w:lineRule="auto"/>
            </w:pPr>
            <w:r>
              <w:t>A gyakorlat helye (intézmény neve):</w:t>
            </w: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>Márai Sándor Magyar Tanítási Nyelvű Gimnázium és Alapiskola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 w:rsidRPr="00AC61F3">
              <w:t>A feladatot gyűjtötte:</w:t>
            </w: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>Andrási Emese 11. AC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tárgya: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>Őszi fa készítése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Korcsoport: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>2</w:t>
            </w:r>
            <w:proofErr w:type="gramStart"/>
            <w:r w:rsidRPr="005213DB">
              <w:rPr>
                <w:rFonts w:cs="Times New Roman"/>
              </w:rPr>
              <w:t>.osztály</w:t>
            </w:r>
            <w:proofErr w:type="gramEnd"/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eszközei, anyagai: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 xml:space="preserve">Szív </w:t>
            </w:r>
            <w:proofErr w:type="gramStart"/>
            <w:r w:rsidRPr="005213DB">
              <w:rPr>
                <w:rFonts w:cs="Times New Roman"/>
              </w:rPr>
              <w:t>sablon ,</w:t>
            </w:r>
            <w:proofErr w:type="gramEnd"/>
            <w:r w:rsidRPr="005213DB">
              <w:rPr>
                <w:rFonts w:cs="Times New Roman"/>
              </w:rPr>
              <w:t xml:space="preserve"> papír, színes ceruza, 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leírása/felépítése: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pStyle w:val="Listaszerbekezds"/>
              <w:ind w:left="360"/>
              <w:jc w:val="both"/>
              <w:rPr>
                <w:rFonts w:ascii="Times New Roman" w:hAnsi="Times New Roman"/>
              </w:rPr>
            </w:pPr>
            <w:r w:rsidRPr="005213DB">
              <w:rPr>
                <w:rFonts w:ascii="Times New Roman" w:hAnsi="Times New Roman"/>
              </w:rPr>
              <w:t xml:space="preserve">szív sablon körbe rajzolása majd a fa megrajzolása a saját képzeletük alapján, s ezt különböző aprólékos motívumokkal díszítették a gyerekek. </w:t>
            </w:r>
          </w:p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 xml:space="preserve">Mellékletek: pl. sablon, mintadarabok, fotók, vers, mondóka, mese, felhasznált szakirodalom, internetes hivatkozások, műsor </w:t>
            </w:r>
            <w:proofErr w:type="gramStart"/>
            <w:r>
              <w:t>forgatókönyve …</w:t>
            </w:r>
            <w:proofErr w:type="gramEnd"/>
          </w:p>
          <w:p w:rsidR="00BC730D" w:rsidRDefault="00BC730D" w:rsidP="00F67042">
            <w:pPr>
              <w:spacing w:after="0" w:line="240" w:lineRule="auto"/>
            </w:pP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953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470150" cy="3302000"/>
                  <wp:effectExtent l="0" t="0" r="6350" b="0"/>
                  <wp:docPr id="8" name="Kép 8" descr="received_364849268185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ceived_3648492681858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3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3DB">
              <w:rPr>
                <w:rFonts w:cs="Times New Roman"/>
              </w:rPr>
              <w:t xml:space="preserve"> </w:t>
            </w:r>
          </w:p>
        </w:tc>
      </w:tr>
      <w:tr w:rsidR="00BC730D" w:rsidRPr="00DE1861" w:rsidTr="00F67042">
        <w:tc>
          <w:tcPr>
            <w:tcW w:w="9889" w:type="dxa"/>
            <w:gridSpan w:val="2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>Elemzés (milyen készségek, képességek fejlesztéséhez kapcsolódik):</w:t>
            </w:r>
          </w:p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  <w:r w:rsidRPr="005213DB">
              <w:rPr>
                <w:rFonts w:cs="Times New Roman"/>
              </w:rPr>
              <w:t xml:space="preserve">Fejlődik a kreativitásuk, valamint a kézügyességük, </w:t>
            </w:r>
            <w:proofErr w:type="spellStart"/>
            <w:r w:rsidRPr="005213DB">
              <w:rPr>
                <w:rFonts w:cs="Times New Roman"/>
              </w:rPr>
              <w:t>finommotorikájuk</w:t>
            </w:r>
            <w:proofErr w:type="spellEnd"/>
            <w:r w:rsidRPr="005213DB">
              <w:rPr>
                <w:rFonts w:cs="Times New Roman"/>
              </w:rPr>
              <w:t xml:space="preserve">. </w:t>
            </w:r>
          </w:p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</w:p>
          <w:p w:rsidR="00BC730D" w:rsidRPr="005213DB" w:rsidRDefault="00BC730D" w:rsidP="00F67042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>
        <w:lastRenderedPageBreak/>
        <w:t xml:space="preserve">19)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Márai Sándor Magyar Tanítási Nyelvű Gimnázium és Alapiskola</w:t>
            </w:r>
          </w:p>
        </w:tc>
      </w:tr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Ujhelyi Gabriella</w:t>
            </w:r>
            <w:r>
              <w:t xml:space="preserve"> 11. AC</w:t>
            </w:r>
          </w:p>
        </w:tc>
      </w:tr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A tevékenység tárgya:</w:t>
            </w:r>
          </w:p>
          <w:p w:rsidR="00BC730D" w:rsidRPr="005213DB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Varázslás</w:t>
            </w:r>
          </w:p>
        </w:tc>
      </w:tr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Korcsoport:</w:t>
            </w:r>
          </w:p>
          <w:p w:rsidR="00BC730D" w:rsidRPr="005213DB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6-7 év</w:t>
            </w:r>
          </w:p>
        </w:tc>
      </w:tr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A tevékenység eszközei, anyagai:</w:t>
            </w:r>
          </w:p>
          <w:p w:rsidR="00BC730D" w:rsidRPr="005213DB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Papír, cérna, festék, könyv.</w:t>
            </w:r>
          </w:p>
        </w:tc>
      </w:tr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A tevékenység leírása/felépítése:</w:t>
            </w:r>
          </w:p>
          <w:p w:rsidR="00BC730D" w:rsidRPr="005213DB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cs="Times New Roman"/>
                <w:szCs w:val="24"/>
              </w:rPr>
            </w:pPr>
            <w:r w:rsidRPr="005213DB">
              <w:rPr>
                <w:rFonts w:cs="Times New Roman"/>
                <w:szCs w:val="24"/>
              </w:rPr>
              <w:t xml:space="preserve">A gyerekeknek levágunk egy hosszú cérnát, amit lefestenek, akár egy színűre, akár több színűre. </w:t>
            </w:r>
          </w:p>
          <w:p w:rsidR="00BC730D" w:rsidRPr="005213DB" w:rsidRDefault="00BC730D" w:rsidP="00F67042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cs="Times New Roman"/>
                <w:szCs w:val="24"/>
              </w:rPr>
            </w:pPr>
            <w:r w:rsidRPr="005213DB">
              <w:rPr>
                <w:rFonts w:cs="Times New Roman"/>
                <w:szCs w:val="24"/>
              </w:rPr>
              <w:t xml:space="preserve">A lefestett cérnát kedvük szerint egy lapra helyezik, majd a cérnára kerül még egy lap. </w:t>
            </w:r>
          </w:p>
          <w:p w:rsidR="00BC730D" w:rsidRPr="005213DB" w:rsidRDefault="00BC730D" w:rsidP="00F67042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cs="Times New Roman"/>
                <w:szCs w:val="24"/>
              </w:rPr>
            </w:pPr>
            <w:r w:rsidRPr="005213DB">
              <w:rPr>
                <w:rFonts w:cs="Times New Roman"/>
                <w:szCs w:val="24"/>
              </w:rPr>
              <w:t>Ezt betesszük egy könyvbe, majd a gyerekek „varázsigét” mondanak.</w:t>
            </w:r>
          </w:p>
          <w:p w:rsidR="00BC730D" w:rsidRPr="005213DB" w:rsidRDefault="00BC730D" w:rsidP="00F67042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cs="Times New Roman"/>
                <w:szCs w:val="24"/>
              </w:rPr>
            </w:pPr>
            <w:r w:rsidRPr="005213DB">
              <w:rPr>
                <w:rFonts w:cs="Times New Roman"/>
                <w:szCs w:val="24"/>
              </w:rPr>
              <w:t xml:space="preserve">A varázsige után a könyvre teszik egy kezüket, majd a kint maradt cérnát megfogják és kihúzzák a könyvből. </w:t>
            </w:r>
          </w:p>
          <w:p w:rsidR="00BC730D" w:rsidRPr="005213DB" w:rsidRDefault="00BC730D" w:rsidP="00F67042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cs="Times New Roman"/>
                <w:szCs w:val="24"/>
              </w:rPr>
            </w:pPr>
            <w:r w:rsidRPr="005213DB">
              <w:rPr>
                <w:rFonts w:cs="Times New Roman"/>
                <w:szCs w:val="24"/>
              </w:rPr>
              <w:t xml:space="preserve">Ezután mindenkinek elkészül a különböző alkotása. </w:t>
            </w:r>
          </w:p>
          <w:p w:rsidR="00BC730D" w:rsidRPr="005213DB" w:rsidRDefault="00BC730D" w:rsidP="00F67042">
            <w:pPr>
              <w:spacing w:after="0" w:line="240" w:lineRule="auto"/>
              <w:ind w:left="720"/>
            </w:pPr>
          </w:p>
        </w:tc>
      </w:tr>
      <w:tr w:rsidR="00BC730D" w:rsidRPr="005213DB" w:rsidTr="00F67042">
        <w:tc>
          <w:tcPr>
            <w:tcW w:w="393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 xml:space="preserve">Mellékletek: pl. sablon, mintadarabok, fotók, vers, mondóka, mese, felhasznált szakirodalom, internetes hivatkozások, műsor </w:t>
            </w:r>
            <w:proofErr w:type="gramStart"/>
            <w:r w:rsidRPr="005213DB">
              <w:t>forgatókönyve …</w:t>
            </w:r>
            <w:proofErr w:type="gramEnd"/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rPr>
                <w:noProof/>
                <w:lang w:val="en-GB" w:eastAsia="en-GB"/>
              </w:rPr>
              <w:drawing>
                <wp:inline distT="0" distB="0" distL="0" distR="0">
                  <wp:extent cx="990600" cy="1809750"/>
                  <wp:effectExtent l="0" t="0" r="0" b="0"/>
                  <wp:docPr id="7" name="Kép 7" descr="C:\Users\Gabika\Desktop\FB_IMG_158296401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C:\Users\Gabika\Desktop\FB_IMG_158296401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3DB">
              <w:rPr>
                <w:noProof/>
                <w:lang w:val="en-GB" w:eastAsia="en-GB"/>
              </w:rPr>
              <w:drawing>
                <wp:inline distT="0" distB="0" distL="0" distR="0">
                  <wp:extent cx="977900" cy="1784350"/>
                  <wp:effectExtent l="0" t="0" r="0" b="6350"/>
                  <wp:docPr id="6" name="Kép 6" descr="C:\Users\Gabika\Desktop\FB_IMG_158296400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 descr="C:\Users\Gabika\Desktop\FB_IMG_158296400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3DB">
              <w:rPr>
                <w:noProof/>
                <w:lang w:val="en-GB" w:eastAsia="en-GB"/>
              </w:rPr>
              <w:drawing>
                <wp:inline distT="0" distB="0" distL="0" distR="0">
                  <wp:extent cx="977900" cy="1784350"/>
                  <wp:effectExtent l="0" t="0" r="0" b="6350"/>
                  <wp:docPr id="5" name="Kép 5" descr="C:\Users\Gabika\Desktop\FB_IMG_158296401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C:\Users\Gabika\Desktop\FB_IMG_158296401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5213DB" w:rsidTr="00F67042">
        <w:tc>
          <w:tcPr>
            <w:tcW w:w="9212" w:type="dxa"/>
            <w:gridSpan w:val="2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Elemzés (milyen készségek, képességek fejlesztéséhez kapcsolódik):</w:t>
            </w:r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numPr>
                <w:ilvl w:val="0"/>
                <w:numId w:val="3"/>
              </w:numPr>
              <w:spacing w:after="0" w:line="240" w:lineRule="auto"/>
            </w:pPr>
            <w:r w:rsidRPr="005213DB">
              <w:t xml:space="preserve">Fejlődik a foglalkozás során a gyerekek kézügyessége és fantáziája egyaránt. </w:t>
            </w:r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spacing w:after="0" w:line="240" w:lineRule="auto"/>
            </w:pPr>
          </w:p>
          <w:p w:rsidR="00BC730D" w:rsidRPr="005213DB" w:rsidRDefault="00BC730D" w:rsidP="00F67042">
            <w:pPr>
              <w:spacing w:after="0" w:line="240" w:lineRule="auto"/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>
        <w:lastRenderedPageBreak/>
        <w:t>20)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DE1861" w:rsidTr="00F67042">
        <w:tc>
          <w:tcPr>
            <w:tcW w:w="3936" w:type="dxa"/>
            <w:shd w:val="clear" w:color="auto" w:fill="auto"/>
          </w:tcPr>
          <w:p w:rsidR="00BC730D" w:rsidRPr="00FD3CE8" w:rsidRDefault="00BC730D" w:rsidP="00F67042">
            <w:pPr>
              <w:spacing w:after="0" w:line="240" w:lineRule="auto"/>
            </w:pPr>
            <w:r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szCs w:val="24"/>
              </w:rPr>
            </w:pPr>
            <w:r w:rsidRPr="005213DB">
              <w:rPr>
                <w:szCs w:val="24"/>
              </w:rPr>
              <w:t>Márai Sándor Magyar Tanítási Nyelvű Gimnázium és Alapiskola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szCs w:val="24"/>
              </w:rPr>
            </w:pPr>
            <w:r w:rsidRPr="005213DB">
              <w:rPr>
                <w:szCs w:val="24"/>
              </w:rPr>
              <w:t>Fülöp Hajnalka Tünde</w:t>
            </w:r>
            <w:r>
              <w:rPr>
                <w:szCs w:val="24"/>
              </w:rPr>
              <w:t xml:space="preserve"> 10. </w:t>
            </w:r>
            <w:proofErr w:type="gramStart"/>
            <w:r>
              <w:rPr>
                <w:szCs w:val="24"/>
              </w:rPr>
              <w:t>A</w:t>
            </w:r>
            <w:proofErr w:type="gramEnd"/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tárgya: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>
              <w:t>L</w:t>
            </w:r>
            <w:r w:rsidRPr="005213DB">
              <w:t>ibakészítés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Korcsoport: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7-8 évesek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eszközei, anyagai: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rPr>
                <w:szCs w:val="24"/>
              </w:rPr>
            </w:pPr>
            <w:r w:rsidRPr="005213DB">
              <w:rPr>
                <w:szCs w:val="24"/>
              </w:rPr>
              <w:t>narancssárga kartonlap, papírtányér, színes madártoll, olló, ragasztó, piros és fehér papír, narancssárga papír, fekete filc</w:t>
            </w:r>
          </w:p>
          <w:p w:rsidR="00BC730D" w:rsidRPr="005213DB" w:rsidRDefault="00BC730D" w:rsidP="00F67042">
            <w:pPr>
              <w:spacing w:after="0" w:line="240" w:lineRule="auto"/>
            </w:pP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leírása/felépítése: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kivágjuk a csőr a láb a test a fej és a masnit. majd a fejet és a lábat hozzáragasztjuk a testhez majd a masnit is. A tollakat a fej</w:t>
            </w:r>
            <w:r>
              <w:t>hez meg a száját is majd kidíszí</w:t>
            </w:r>
            <w:r w:rsidRPr="005213DB">
              <w:t>tjük.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 xml:space="preserve">Mellékletek: pl. sablon, mintadarabok, fotók, vers, mondóka, mese, felhasznált szakirodalom, internetes hivatkozások, műsor </w:t>
            </w:r>
            <w:proofErr w:type="gramStart"/>
            <w:r>
              <w:t>forgatókönyve …</w:t>
            </w:r>
            <w:proofErr w:type="gramEnd"/>
          </w:p>
          <w:p w:rsidR="00BC730D" w:rsidRDefault="00BC730D" w:rsidP="00F67042">
            <w:pPr>
              <w:spacing w:after="0" w:line="240" w:lineRule="auto"/>
            </w:pP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rPr>
                <w:noProof/>
                <w:lang w:val="en-GB" w:eastAsia="en-GB"/>
              </w:rPr>
              <w:drawing>
                <wp:inline distT="0" distB="0" distL="0" distR="0">
                  <wp:extent cx="2622550" cy="3492500"/>
                  <wp:effectExtent l="0" t="0" r="6350" b="0"/>
                  <wp:docPr id="3" name="Kép 3" descr="81546766_1066130853730285_801089027942907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81546766_1066130853730285_801089027942907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D" w:rsidRPr="00DE1861" w:rsidTr="00F67042">
        <w:tc>
          <w:tcPr>
            <w:tcW w:w="9212" w:type="dxa"/>
            <w:gridSpan w:val="2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 xml:space="preserve">Elemzés (milyen készségek, képességek fejlesztéséhez kapcsolódik): </w:t>
            </w:r>
            <w:r w:rsidRPr="005213DB">
              <w:rPr>
                <w:szCs w:val="24"/>
              </w:rPr>
              <w:t xml:space="preserve">kézügyesség, pontosság, figyelem, </w:t>
            </w:r>
            <w:proofErr w:type="spellStart"/>
            <w:r w:rsidRPr="005213DB">
              <w:rPr>
                <w:szCs w:val="24"/>
              </w:rPr>
              <w:t>finommotorika</w:t>
            </w:r>
            <w:proofErr w:type="spellEnd"/>
            <w:r w:rsidRPr="005213DB">
              <w:rPr>
                <w:szCs w:val="24"/>
              </w:rPr>
              <w:t xml:space="preserve"> fejlesztése</w:t>
            </w:r>
          </w:p>
          <w:p w:rsidR="00BC730D" w:rsidRPr="005213DB" w:rsidRDefault="00BC730D" w:rsidP="00F67042">
            <w:pPr>
              <w:spacing w:after="0" w:line="240" w:lineRule="auto"/>
              <w:rPr>
                <w:szCs w:val="24"/>
              </w:rPr>
            </w:pPr>
          </w:p>
        </w:tc>
      </w:tr>
    </w:tbl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</w:p>
    <w:p w:rsidR="00BC730D" w:rsidRDefault="00BC730D" w:rsidP="00BC730D">
      <w:pPr>
        <w:spacing w:after="0" w:line="360" w:lineRule="auto"/>
      </w:pPr>
      <w:r>
        <w:lastRenderedPageBreak/>
        <w:t>21)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BC730D" w:rsidRPr="00DE1861" w:rsidTr="00F67042">
        <w:tc>
          <w:tcPr>
            <w:tcW w:w="3936" w:type="dxa"/>
            <w:shd w:val="clear" w:color="auto" w:fill="auto"/>
          </w:tcPr>
          <w:p w:rsidR="00BC730D" w:rsidRPr="00FD3CE8" w:rsidRDefault="00BC730D" w:rsidP="00F67042">
            <w:pPr>
              <w:spacing w:after="0" w:line="240" w:lineRule="auto"/>
            </w:pPr>
            <w:r>
              <w:t>A gyakorlat helye (intézmény neve):</w:t>
            </w: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rPr>
                <w:szCs w:val="24"/>
              </w:rPr>
              <w:t>Márai Sándor Magyar Tanítási Nyelvű Gimnázium és Alapiskola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 w:rsidRPr="00AC61F3">
              <w:t>A feladatot gyűjtötte:</w:t>
            </w: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szCs w:val="24"/>
              </w:rPr>
            </w:pPr>
            <w:r w:rsidRPr="005213DB">
              <w:rPr>
                <w:szCs w:val="24"/>
              </w:rPr>
              <w:t xml:space="preserve">Fülöp Hajnalka Tünde 10. </w:t>
            </w:r>
            <w:proofErr w:type="gramStart"/>
            <w:r w:rsidRPr="005213DB">
              <w:rPr>
                <w:szCs w:val="24"/>
              </w:rPr>
              <w:t>A</w:t>
            </w:r>
            <w:proofErr w:type="gramEnd"/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tárgya: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szCs w:val="24"/>
              </w:rPr>
            </w:pPr>
            <w:r>
              <w:rPr>
                <w:sz w:val="32"/>
                <w:szCs w:val="32"/>
              </w:rPr>
              <w:t>Ö</w:t>
            </w:r>
            <w:r w:rsidRPr="005213DB">
              <w:rPr>
                <w:szCs w:val="24"/>
              </w:rPr>
              <w:t>rdög pompon készítés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Korcsoport: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7-8 évesek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eszközei, anyagai: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rPr>
                <w:szCs w:val="24"/>
              </w:rPr>
            </w:pPr>
            <w:r w:rsidRPr="005213DB">
              <w:rPr>
                <w:szCs w:val="24"/>
              </w:rPr>
              <w:t>fonál, papír, szemecske, pici puha golyó, pisztácia héj, kicsi drót.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>A tevékenység leírása/felépítése:</w:t>
            </w: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két félkörív papírt összerakunk</w:t>
            </w:r>
            <w:r>
              <w:t>,</w:t>
            </w:r>
            <w:r w:rsidRPr="005213DB">
              <w:t xml:space="preserve"> majd azt </w:t>
            </w:r>
            <w:proofErr w:type="spellStart"/>
            <w:proofErr w:type="gramStart"/>
            <w:r w:rsidRPr="005213DB">
              <w:t>körbetekerjük</w:t>
            </w:r>
            <w:proofErr w:type="spellEnd"/>
            <w:proofErr w:type="gramEnd"/>
            <w:r w:rsidRPr="005213DB">
              <w:t xml:space="preserve"> míg több réteges nem lesz. Majd félbevágjuk és összekötjük így meg </w:t>
            </w:r>
            <w:proofErr w:type="gramStart"/>
            <w:r w:rsidRPr="005213DB">
              <w:t>lesz</w:t>
            </w:r>
            <w:proofErr w:type="gramEnd"/>
            <w:r w:rsidRPr="005213DB">
              <w:t xml:space="preserve"> a pompon majd ráragasztjuk a pisztácia héjat mint fülét majd a szemet és a drótot a száját.</w:t>
            </w:r>
          </w:p>
        </w:tc>
      </w:tr>
      <w:tr w:rsidR="00BC730D" w:rsidRPr="00DE1861" w:rsidTr="00F67042">
        <w:tc>
          <w:tcPr>
            <w:tcW w:w="3936" w:type="dxa"/>
            <w:shd w:val="clear" w:color="auto" w:fill="auto"/>
          </w:tcPr>
          <w:p w:rsidR="00BC730D" w:rsidRDefault="00BC730D" w:rsidP="00F67042">
            <w:pPr>
              <w:spacing w:after="0" w:line="240" w:lineRule="auto"/>
            </w:pPr>
            <w:r>
              <w:t xml:space="preserve">Mellékletek: pl. sablon, mintadarabok, fotók, vers, mondóka, mese, felhasznált szakirodalom, internetes hivatkozások, műsor </w:t>
            </w:r>
            <w:proofErr w:type="gramStart"/>
            <w:r>
              <w:t>forgatókönyve …</w:t>
            </w:r>
            <w:proofErr w:type="gramEnd"/>
          </w:p>
          <w:p w:rsidR="00BC730D" w:rsidRDefault="00BC730D" w:rsidP="00F67042">
            <w:pPr>
              <w:spacing w:after="0" w:line="240" w:lineRule="auto"/>
            </w:pPr>
          </w:p>
          <w:p w:rsidR="00BC730D" w:rsidRPr="00DE1861" w:rsidRDefault="00BC730D" w:rsidP="00F6704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5276" w:type="dxa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  <w:rPr>
                <w:noProof/>
                <w:lang w:eastAsia="hu-HU"/>
              </w:rPr>
            </w:pPr>
            <w:r w:rsidRPr="005213DB">
              <w:rPr>
                <w:noProof/>
                <w:lang w:val="en-GB" w:eastAsia="en-GB"/>
              </w:rPr>
              <w:drawing>
                <wp:inline distT="0" distB="0" distL="0" distR="0">
                  <wp:extent cx="1308100" cy="2647950"/>
                  <wp:effectExtent l="0" t="0" r="6350" b="0"/>
                  <wp:docPr id="1" name="Kép 1" descr="81656598_718731478654676_60220113383545896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81656598_718731478654676_60220113383545896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30D" w:rsidRPr="005213DB" w:rsidRDefault="00BC730D" w:rsidP="00F67042">
            <w:pPr>
              <w:spacing w:after="0" w:line="240" w:lineRule="auto"/>
              <w:rPr>
                <w:noProof/>
                <w:lang w:eastAsia="hu-HU"/>
              </w:rPr>
            </w:pPr>
          </w:p>
          <w:p w:rsidR="00BC730D" w:rsidRPr="005213DB" w:rsidRDefault="00BC730D" w:rsidP="00F67042">
            <w:pPr>
              <w:spacing w:after="0" w:line="240" w:lineRule="auto"/>
              <w:rPr>
                <w:noProof/>
                <w:lang w:eastAsia="hu-HU"/>
              </w:rPr>
            </w:pPr>
          </w:p>
          <w:p w:rsidR="00BC730D" w:rsidRPr="005213DB" w:rsidRDefault="00BC730D" w:rsidP="00F67042">
            <w:pPr>
              <w:spacing w:after="0" w:line="240" w:lineRule="auto"/>
            </w:pPr>
          </w:p>
        </w:tc>
      </w:tr>
      <w:tr w:rsidR="00BC730D" w:rsidRPr="00DE1861" w:rsidTr="00F67042">
        <w:tc>
          <w:tcPr>
            <w:tcW w:w="9212" w:type="dxa"/>
            <w:gridSpan w:val="2"/>
            <w:shd w:val="clear" w:color="auto" w:fill="auto"/>
          </w:tcPr>
          <w:p w:rsidR="00BC730D" w:rsidRPr="005213DB" w:rsidRDefault="00BC730D" w:rsidP="00F67042">
            <w:pPr>
              <w:spacing w:after="0" w:line="240" w:lineRule="auto"/>
            </w:pPr>
            <w:r w:rsidRPr="005213DB">
              <w:t>Elemzés (milyen készségek, képességek fejlesztéséhez kapcsolódik):</w:t>
            </w:r>
          </w:p>
          <w:p w:rsidR="00BC730D" w:rsidRPr="005213DB" w:rsidRDefault="00BC730D" w:rsidP="00F67042">
            <w:pPr>
              <w:spacing w:after="0" w:line="240" w:lineRule="auto"/>
              <w:rPr>
                <w:szCs w:val="24"/>
              </w:rPr>
            </w:pPr>
            <w:r w:rsidRPr="005213DB">
              <w:rPr>
                <w:szCs w:val="24"/>
              </w:rPr>
              <w:t xml:space="preserve">kézügyesség, </w:t>
            </w:r>
            <w:proofErr w:type="gramStart"/>
            <w:r w:rsidRPr="005213DB">
              <w:rPr>
                <w:szCs w:val="24"/>
              </w:rPr>
              <w:t>precízség</w:t>
            </w:r>
            <w:proofErr w:type="gramEnd"/>
            <w:r w:rsidRPr="005213DB">
              <w:rPr>
                <w:szCs w:val="24"/>
              </w:rPr>
              <w:t>, figyelmesség</w:t>
            </w:r>
          </w:p>
          <w:p w:rsidR="00BC730D" w:rsidRPr="005213DB" w:rsidRDefault="00BC730D" w:rsidP="00F67042">
            <w:pPr>
              <w:spacing w:after="0" w:line="240" w:lineRule="auto"/>
            </w:pPr>
          </w:p>
        </w:tc>
      </w:tr>
    </w:tbl>
    <w:p w:rsidR="00BC730D" w:rsidRPr="00AC61F3" w:rsidRDefault="00BC730D" w:rsidP="00BC730D">
      <w:pPr>
        <w:spacing w:after="0" w:line="360" w:lineRule="auto"/>
      </w:pPr>
    </w:p>
    <w:p w:rsidR="00BC730D" w:rsidRDefault="00BC730D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/>
    <w:p w:rsidR="00627AFE" w:rsidRDefault="00627AFE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490B59" w:rsidRDefault="00490B59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</w:p>
    <w:p w:rsidR="00BC730D" w:rsidRDefault="00BC730D">
      <w:pPr>
        <w:rPr>
          <w:rFonts w:ascii="Baskerville Old Face" w:hAnsi="Baskerville Old Face"/>
          <w:noProof/>
          <w:sz w:val="40"/>
          <w:szCs w:val="40"/>
          <w:lang w:eastAsia="hu-HU"/>
        </w:rPr>
      </w:pPr>
      <w:bookmarkStart w:id="0" w:name="_GoBack"/>
      <w:bookmarkEnd w:id="0"/>
    </w:p>
    <w:p w:rsidR="00490B59" w:rsidRDefault="00490B59"/>
    <w:p w:rsidR="00627AFE" w:rsidRDefault="00490B59">
      <w:r w:rsidRPr="002B2F73">
        <w:rPr>
          <w:rFonts w:ascii="Baskerville Old Face" w:hAnsi="Baskerville Old Face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E1977E7" wp14:editId="72199E26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3108960" cy="926465"/>
            <wp:effectExtent l="0" t="0" r="0" b="6985"/>
            <wp:wrapTopAndBottom/>
            <wp:docPr id="4" name="Kép 4" descr="C:\Users\Tanári_3\AppData\Local\Temp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ári_3\AppData\Local\Temp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CC8" w:rsidRDefault="00490B59" w:rsidP="00490B59">
      <w:pPr>
        <w:jc w:val="center"/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</w:pPr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>"</w:t>
      </w:r>
      <w:proofErr w:type="spellStart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>This</w:t>
      </w:r>
      <w:proofErr w:type="spellEnd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 xml:space="preserve"> project is </w:t>
      </w:r>
      <w:proofErr w:type="spellStart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>funded</w:t>
      </w:r>
      <w:proofErr w:type="spellEnd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>by</w:t>
      </w:r>
      <w:proofErr w:type="spellEnd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> </w:t>
      </w:r>
      <w:proofErr w:type="spellStart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>the</w:t>
      </w:r>
      <w:proofErr w:type="spellEnd"/>
      <w:r w:rsidRPr="002B2F73">
        <w:rPr>
          <w:rFonts w:ascii="Tahoma" w:hAnsi="Tahoma" w:cs="Tahoma"/>
          <w:bCs/>
          <w:color w:val="000000"/>
          <w:sz w:val="21"/>
          <w:szCs w:val="21"/>
          <w:shd w:val="clear" w:color="auto" w:fill="FFFFFF"/>
        </w:rPr>
        <w:t xml:space="preserve"> European Union"</w:t>
      </w:r>
    </w:p>
    <w:p w:rsidR="00490B59" w:rsidRPr="00490B59" w:rsidRDefault="00490B59" w:rsidP="00490B59">
      <w:pPr>
        <w:jc w:val="center"/>
        <w:rPr>
          <w:b/>
        </w:rPr>
      </w:pPr>
      <w:r w:rsidRPr="00490B59">
        <w:rPr>
          <w:b/>
        </w:rPr>
        <w:t>2019</w:t>
      </w:r>
    </w:p>
    <w:sectPr w:rsidR="00490B59" w:rsidRPr="00490B59" w:rsidSect="00BC730D">
      <w:pgSz w:w="11906" w:h="16838"/>
      <w:pgMar w:top="1134" w:right="991" w:bottom="1135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Raavi">
    <w:panose1 w:val="02000500000000000000"/>
    <w:charset w:val="01"/>
    <w:family w:val="roman"/>
    <w:notTrueType/>
    <w:pitch w:val="variable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7146"/>
    <w:multiLevelType w:val="hybridMultilevel"/>
    <w:tmpl w:val="5F42EB0C"/>
    <w:lvl w:ilvl="0" w:tplc="CB0881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4004E"/>
    <w:multiLevelType w:val="hybridMultilevel"/>
    <w:tmpl w:val="DB9C9B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D389C"/>
    <w:multiLevelType w:val="hybridMultilevel"/>
    <w:tmpl w:val="0A9C4B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D6"/>
    <w:rsid w:val="00365055"/>
    <w:rsid w:val="00490B59"/>
    <w:rsid w:val="00627AFE"/>
    <w:rsid w:val="00B27CC8"/>
    <w:rsid w:val="00B405B6"/>
    <w:rsid w:val="00B40DD6"/>
    <w:rsid w:val="00BC730D"/>
    <w:rsid w:val="00DD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A659EAF"/>
  <w15:chartTrackingRefBased/>
  <w15:docId w15:val="{C78045D3-ABD7-4E4C-BFF2-17B48BC7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semiHidden/>
    <w:unhideWhenUsed/>
    <w:rsid w:val="00BC730D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BC730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pJkxCfdn8hs" TargetMode="External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2725</Words>
  <Characters>15534</Characters>
  <Application>Microsoft Office Word</Application>
  <DocSecurity>0</DocSecurity>
  <Lines>129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Tanár01</dc:creator>
  <cp:keywords/>
  <dc:description/>
  <cp:lastModifiedBy>User</cp:lastModifiedBy>
  <cp:revision>2</cp:revision>
  <dcterms:created xsi:type="dcterms:W3CDTF">2024-03-25T20:12:00Z</dcterms:created>
  <dcterms:modified xsi:type="dcterms:W3CDTF">2024-03-25T20:12:00Z</dcterms:modified>
</cp:coreProperties>
</file>